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0A2F" w:rsidRDefault="00AC3B85" w:rsidP="00363F96">
      <w:pPr>
        <w:pBdr>
          <w:bottom w:val="single" w:sz="6" w:space="0" w:color="D6DDB9"/>
        </w:pBdr>
        <w:shd w:val="clear" w:color="auto" w:fill="FFFFFF"/>
        <w:spacing w:after="0" w:line="240" w:lineRule="auto"/>
        <w:ind w:left="-567" w:hanging="284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AC3B85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DC" ShapeID="_x0000_i1025" DrawAspect="Content" ObjectID="_1801553414" r:id="rId6"/>
        </w:object>
      </w:r>
    </w:p>
    <w:p w:rsidR="003E0A2F" w:rsidRDefault="003E0A2F" w:rsidP="00363F96">
      <w:pPr>
        <w:pBdr>
          <w:bottom w:val="single" w:sz="6" w:space="0" w:color="D6DDB9"/>
        </w:pBdr>
        <w:shd w:val="clear" w:color="auto" w:fill="FFFFFF"/>
        <w:spacing w:after="0" w:line="240" w:lineRule="auto"/>
        <w:ind w:left="-567" w:hanging="284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bookmarkStart w:id="0" w:name="_GoBack"/>
      <w:bookmarkEnd w:id="0"/>
    </w:p>
    <w:p w:rsidR="003E0A2F" w:rsidRDefault="003E0A2F" w:rsidP="00363F96">
      <w:pPr>
        <w:pBdr>
          <w:bottom w:val="single" w:sz="6" w:space="0" w:color="D6DDB9"/>
        </w:pBdr>
        <w:shd w:val="clear" w:color="auto" w:fill="FFFFFF"/>
        <w:spacing w:after="0" w:line="240" w:lineRule="auto"/>
        <w:ind w:left="-567" w:hanging="284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</w:p>
    <w:p w:rsidR="003E0A2F" w:rsidRDefault="003E0A2F" w:rsidP="00363F96">
      <w:pPr>
        <w:pBdr>
          <w:bottom w:val="single" w:sz="6" w:space="0" w:color="D6DDB9"/>
        </w:pBdr>
        <w:shd w:val="clear" w:color="auto" w:fill="FFFFFF"/>
        <w:spacing w:after="0" w:line="240" w:lineRule="auto"/>
        <w:ind w:left="-567" w:hanging="284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</w:p>
    <w:p w:rsidR="003E0A2F" w:rsidRDefault="003E0A2F" w:rsidP="00363F96">
      <w:pPr>
        <w:pBdr>
          <w:bottom w:val="single" w:sz="6" w:space="0" w:color="D6DDB9"/>
        </w:pBdr>
        <w:shd w:val="clear" w:color="auto" w:fill="FFFFFF"/>
        <w:spacing w:after="0" w:line="240" w:lineRule="auto"/>
        <w:ind w:left="-567" w:hanging="284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</w:p>
    <w:p w:rsidR="003E0A2F" w:rsidRDefault="003E0A2F" w:rsidP="00363F96">
      <w:pPr>
        <w:pBdr>
          <w:bottom w:val="single" w:sz="6" w:space="0" w:color="D6DDB9"/>
        </w:pBdr>
        <w:shd w:val="clear" w:color="auto" w:fill="FFFFFF"/>
        <w:spacing w:after="0" w:line="240" w:lineRule="auto"/>
        <w:ind w:left="-567" w:hanging="284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</w:p>
    <w:p w:rsidR="003E0A2F" w:rsidRDefault="003E0A2F" w:rsidP="00363F96">
      <w:pPr>
        <w:pBdr>
          <w:bottom w:val="single" w:sz="6" w:space="0" w:color="D6DDB9"/>
        </w:pBdr>
        <w:shd w:val="clear" w:color="auto" w:fill="FFFFFF"/>
        <w:spacing w:after="0" w:line="240" w:lineRule="auto"/>
        <w:ind w:left="-567" w:hanging="284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</w:p>
    <w:p w:rsidR="00E44EFB" w:rsidRPr="00E44EFB" w:rsidRDefault="00E44EFB" w:rsidP="00363F96">
      <w:pPr>
        <w:pBdr>
          <w:bottom w:val="single" w:sz="6" w:space="0" w:color="D6DDB9"/>
        </w:pBdr>
        <w:shd w:val="clear" w:color="auto" w:fill="FFFFFF"/>
        <w:spacing w:after="0" w:line="240" w:lineRule="auto"/>
        <w:ind w:left="-567" w:hanging="284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lastRenderedPageBreak/>
        <w:t>Положение об организации питания воспитанников</w:t>
      </w:r>
    </w:p>
    <w:p w:rsidR="00E44EFB" w:rsidRPr="00E44EFB" w:rsidRDefault="00E44EFB" w:rsidP="00363F96">
      <w:pPr>
        <w:shd w:val="clear" w:color="auto" w:fill="FFFFFF"/>
        <w:spacing w:after="0" w:line="240" w:lineRule="auto"/>
        <w:ind w:left="-567" w:hanging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муниципального бюджетного дошкольного образовательного учреждения </w:t>
      </w:r>
      <w:r w:rsidR="00DE43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Pr="00363F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етский сад «</w:t>
      </w:r>
      <w:r w:rsidR="00DE43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Теремок</w:t>
      </w:r>
      <w:r w:rsidRPr="00363F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» </w:t>
      </w:r>
    </w:p>
    <w:p w:rsidR="00E44EFB" w:rsidRPr="00E44EFB" w:rsidRDefault="00E44EFB" w:rsidP="00363F96">
      <w:pPr>
        <w:numPr>
          <w:ilvl w:val="0"/>
          <w:numId w:val="1"/>
        </w:numPr>
        <w:pBdr>
          <w:bottom w:val="single" w:sz="6" w:space="0" w:color="D6DDB9"/>
        </w:pBdr>
        <w:shd w:val="clear" w:color="auto" w:fill="FFFFFF"/>
        <w:spacing w:after="0" w:line="240" w:lineRule="auto"/>
        <w:ind w:left="-567" w:hanging="284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Общие положения</w:t>
      </w:r>
    </w:p>
    <w:p w:rsidR="00E44EFB" w:rsidRPr="00E44EFB" w:rsidRDefault="00E44EFB" w:rsidP="00773ACC">
      <w:pPr>
        <w:numPr>
          <w:ilvl w:val="0"/>
          <w:numId w:val="2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Настоящее  Положение разработано в соответствии с Федеральным Законом № 273-ФЗ от 29.12.2012г «Об образовании в Российской Федерации» с изменениями от 8 декабря 2020 года, санитарно-эпидемиологическими правилами и нормами СанПиН 2.3/2.4.3590-20 "Санитарно- эпидемиологические требования к организации общественного питания населения", СП 2.4.3648- 20 «Санитарно-эпидемиологические требования к организациям воспитания и обучения, отдыха и оздоровления детей и молодежи», Приказом </w:t>
      </w:r>
      <w:proofErr w:type="spellStart"/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Минздравсоцразвития</w:t>
      </w:r>
      <w:proofErr w:type="spellEnd"/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России № 213н и </w:t>
      </w:r>
      <w:proofErr w:type="spellStart"/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Минобрнауки</w:t>
      </w:r>
      <w:proofErr w:type="spellEnd"/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России №178 от 11.03.2012 г. «Об утверждении методических рекомендаций по организации питания обучающихся и воспитанников образовательных учреждений»,</w:t>
      </w:r>
      <w:r w:rsidR="00773A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3ACC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Федеральным законом № 29-ФЗ от 02.01.2000 г. «О качестве и безопасности пищевых продуктов» с изменениями на 13 июля 2020 года, Уставом муниципального дошкольно</w:t>
      </w:r>
      <w:r w:rsidR="007E7EC0" w:rsidRPr="00773ACC">
        <w:rPr>
          <w:rFonts w:ascii="Times New Roman" w:eastAsia="Times New Roman" w:hAnsi="Times New Roman" w:cs="Times New Roman"/>
          <w:color w:val="000000"/>
          <w:sz w:val="24"/>
          <w:szCs w:val="24"/>
        </w:rPr>
        <w:t>го образовательного учреждения д</w:t>
      </w:r>
      <w:r w:rsidRPr="00773ACC">
        <w:rPr>
          <w:rFonts w:ascii="Times New Roman" w:eastAsia="Times New Roman" w:hAnsi="Times New Roman" w:cs="Times New Roman"/>
          <w:color w:val="000000"/>
          <w:sz w:val="24"/>
          <w:szCs w:val="24"/>
        </w:rPr>
        <w:t>етский сад «</w:t>
      </w:r>
      <w:r w:rsidR="007E7EC0" w:rsidRPr="00773ACC">
        <w:rPr>
          <w:rFonts w:ascii="Times New Roman" w:eastAsia="Times New Roman" w:hAnsi="Times New Roman" w:cs="Times New Roman"/>
          <w:color w:val="000000"/>
          <w:sz w:val="24"/>
          <w:szCs w:val="24"/>
        </w:rPr>
        <w:t>Теремок</w:t>
      </w:r>
      <w:r w:rsidRPr="00773ACC">
        <w:rPr>
          <w:rFonts w:ascii="Times New Roman" w:eastAsia="Times New Roman" w:hAnsi="Times New Roman" w:cs="Times New Roman"/>
          <w:color w:val="000000"/>
          <w:sz w:val="24"/>
          <w:szCs w:val="24"/>
        </w:rPr>
        <w:t>» (далее – ДОУ).</w:t>
      </w:r>
    </w:p>
    <w:p w:rsidR="00E44EFB" w:rsidRPr="00E44EFB" w:rsidRDefault="00E44EFB" w:rsidP="00363F96">
      <w:pPr>
        <w:numPr>
          <w:ilvl w:val="0"/>
          <w:numId w:val="3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Данное Положение разработано с целью создания оптимальных условий для укрепления здоровья воспитанников, обеспечения безопасного и сбалансированного питания детей раннего и дошкольного возраста, осуществления контроля создания необходимых условий для качественного питания в МБДОУ (далее – ДОУ).</w:t>
      </w:r>
    </w:p>
    <w:p w:rsidR="00E44EFB" w:rsidRPr="00E44EFB" w:rsidRDefault="00E44EFB" w:rsidP="00363F96">
      <w:pPr>
        <w:numPr>
          <w:ilvl w:val="0"/>
          <w:numId w:val="3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Настоящий локальный акт определяет основные цели и задачи организации питания в ДОУ, устанавливает требования к организации питания детей, порядок поставки продуктов, условия и сроки их хранения, нормы питания, регламентирует порядок организации и учета питания, ответственность и контроль, а также финансирование расходов на питание в ДОУ и</w:t>
      </w:r>
    </w:p>
    <w:p w:rsidR="00E44EFB" w:rsidRPr="00E44EFB" w:rsidRDefault="00E44EFB" w:rsidP="00363F96">
      <w:p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документацию.</w:t>
      </w:r>
    </w:p>
    <w:p w:rsidR="00E44EFB" w:rsidRPr="00E44EFB" w:rsidRDefault="00E44EFB" w:rsidP="00363F96">
      <w:pPr>
        <w:numPr>
          <w:ilvl w:val="0"/>
          <w:numId w:val="4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питания в ДОУ осуществляется на договорной основе с «поставщиком» как за счёт средств бюджета, так и за счет средств родителей (законных представителей) воспитанников  </w:t>
      </w:r>
      <w:proofErr w:type="spellStart"/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внебюджет</w:t>
      </w:r>
      <w:proofErr w:type="spellEnd"/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44EFB" w:rsidRPr="00E44EFB" w:rsidRDefault="00E44EFB" w:rsidP="00363F96">
      <w:pPr>
        <w:numPr>
          <w:ilvl w:val="0"/>
          <w:numId w:val="4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 поставки продуктов определяется муниципальным контрактом и (или) договором.</w:t>
      </w:r>
    </w:p>
    <w:p w:rsidR="00E44EFB" w:rsidRPr="00E44EFB" w:rsidRDefault="00E44EFB" w:rsidP="00363F96">
      <w:pPr>
        <w:numPr>
          <w:ilvl w:val="0"/>
          <w:numId w:val="4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Закупка и поставка продуктов питания осуществляется на договорной основе в порядке, установленном Федеральным законом № 44-ФЗ от 05.04.2013г в редакции от 27 декабря 2018 года</w:t>
      </w:r>
    </w:p>
    <w:p w:rsidR="00E44EFB" w:rsidRPr="00E44EFB" w:rsidRDefault="00E44EFB" w:rsidP="00363F96">
      <w:p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«О контрактной системе в сфере закупок товаров, работ, услуг для обеспечения государственных и муниципальных нужд», Федеральным законом «О закупках товаров, работ, услуг отдельными видами юридических лиц» от 18.07.2011 N 223-ФЗ.</w:t>
      </w:r>
    </w:p>
    <w:p w:rsidR="00E44EFB" w:rsidRPr="00E44EFB" w:rsidRDefault="00E44EFB" w:rsidP="00363F96">
      <w:pPr>
        <w:numPr>
          <w:ilvl w:val="0"/>
          <w:numId w:val="5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питания в детском саду осуществляется штатными работниками ДОУ (повар, повар, кладовщик, кухонный рабочий, заместитель заведующего по хозяйственной части)</w:t>
      </w:r>
    </w:p>
    <w:p w:rsidR="00E44EFB" w:rsidRPr="00E44EFB" w:rsidRDefault="00E44EFB" w:rsidP="00363F96">
      <w:pPr>
        <w:numPr>
          <w:ilvl w:val="0"/>
          <w:numId w:val="6"/>
        </w:numPr>
        <w:pBdr>
          <w:bottom w:val="single" w:sz="6" w:space="0" w:color="D6DDB9"/>
        </w:pBdr>
        <w:shd w:val="clear" w:color="auto" w:fill="FFFFFF"/>
        <w:spacing w:after="0" w:line="240" w:lineRule="auto"/>
        <w:ind w:left="-567" w:hanging="284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Основные цели и задачи организации питания</w:t>
      </w:r>
    </w:p>
    <w:p w:rsidR="00E44EFB" w:rsidRPr="00E44EFB" w:rsidRDefault="00E44EFB" w:rsidP="00363F96">
      <w:pPr>
        <w:numPr>
          <w:ilvl w:val="0"/>
          <w:numId w:val="7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Основной целью организации питания в ДОУ является создание оптимальных условий для укрепления здоровья и обеспечения безопасного и сбалансированного питания воспитанников,</w:t>
      </w:r>
    </w:p>
    <w:p w:rsidR="00E44EFB" w:rsidRPr="00E44EFB" w:rsidRDefault="00E44EFB" w:rsidP="00363F96">
      <w:p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осуществления контроля необходимых условий для организации питания, а также соблюдения условий приобретения и хранения продуктов в ДОУ.</w:t>
      </w:r>
    </w:p>
    <w:p w:rsidR="00E44EFB" w:rsidRPr="00E44EFB" w:rsidRDefault="00E44EFB" w:rsidP="00363F96">
      <w:pPr>
        <w:numPr>
          <w:ilvl w:val="0"/>
          <w:numId w:val="8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Основными задачами при организации питания воспитанников ДОУ являются:</w:t>
      </w:r>
    </w:p>
    <w:p w:rsidR="00E44EFB" w:rsidRPr="00E44EFB" w:rsidRDefault="00E44EFB" w:rsidP="00363F96">
      <w:pPr>
        <w:numPr>
          <w:ilvl w:val="0"/>
          <w:numId w:val="9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обеспечение воспитанников питанием, соответствующим возрастным физиологическим потребностям в рациональном и сбалансированном питании;</w:t>
      </w:r>
    </w:p>
    <w:p w:rsidR="00E44EFB" w:rsidRPr="00E44EFB" w:rsidRDefault="00E44EFB" w:rsidP="00363F96">
      <w:pPr>
        <w:numPr>
          <w:ilvl w:val="0"/>
          <w:numId w:val="9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гарантированное качество и безопасность питания и пищевых продуктов, используемых в питании;</w:t>
      </w:r>
    </w:p>
    <w:p w:rsidR="00E44EFB" w:rsidRPr="00E44EFB" w:rsidRDefault="00E44EFB" w:rsidP="00363F96">
      <w:pPr>
        <w:numPr>
          <w:ilvl w:val="0"/>
          <w:numId w:val="9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предупреждение (профилактика) среди воспитанников инфекционных и неинфекционных заболеваний, связанных с фактором питания;</w:t>
      </w:r>
    </w:p>
    <w:p w:rsidR="00E44EFB" w:rsidRPr="00E44EFB" w:rsidRDefault="00E44EFB" w:rsidP="00363F96">
      <w:pPr>
        <w:numPr>
          <w:ilvl w:val="0"/>
          <w:numId w:val="9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пропаганда принципов здорового и полноценного питания;</w:t>
      </w:r>
    </w:p>
    <w:p w:rsidR="00E44EFB" w:rsidRPr="00E44EFB" w:rsidRDefault="00E44EFB" w:rsidP="00363F96">
      <w:pPr>
        <w:numPr>
          <w:ilvl w:val="0"/>
          <w:numId w:val="9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и оценки уровня профессионализма лиц, участвующих в обеспечении качественного питания, по результатам их практической деятельности;</w:t>
      </w:r>
    </w:p>
    <w:p w:rsidR="00E44EFB" w:rsidRPr="00E44EFB" w:rsidRDefault="00E44EFB" w:rsidP="00363F96">
      <w:pPr>
        <w:numPr>
          <w:ilvl w:val="0"/>
          <w:numId w:val="9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разработка и соблюдение нормативно-правовых актов ДОУ в части организации и обеспечения качественного питания.</w:t>
      </w:r>
    </w:p>
    <w:p w:rsidR="00E44EFB" w:rsidRPr="00E44EFB" w:rsidRDefault="00E44EFB" w:rsidP="00363F96">
      <w:pPr>
        <w:numPr>
          <w:ilvl w:val="0"/>
          <w:numId w:val="10"/>
        </w:numPr>
        <w:pBdr>
          <w:bottom w:val="single" w:sz="6" w:space="0" w:color="D6DDB9"/>
        </w:pBdr>
        <w:shd w:val="clear" w:color="auto" w:fill="FFFFFF"/>
        <w:spacing w:after="0" w:line="240" w:lineRule="auto"/>
        <w:ind w:left="-567" w:hanging="284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Требования к организации питания воспитанников</w:t>
      </w:r>
    </w:p>
    <w:p w:rsidR="00E44EFB" w:rsidRPr="00E44EFB" w:rsidRDefault="00E44EFB" w:rsidP="00363F96">
      <w:pPr>
        <w:numPr>
          <w:ilvl w:val="0"/>
          <w:numId w:val="11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ДОУ обеспечивает гарантированное сбалансированное питание воспитанников в соответствии с их возрастом и временем пребывания в детском саду по нормам, утвержденным санитарными нормами и правилами.</w:t>
      </w:r>
    </w:p>
    <w:p w:rsidR="00E44EFB" w:rsidRPr="00E44EFB" w:rsidRDefault="00E44EFB" w:rsidP="00363F96">
      <w:pPr>
        <w:numPr>
          <w:ilvl w:val="0"/>
          <w:numId w:val="11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 к деятельности по формированию рациона и организации питания детей в ДОУ, производству, реализации, организации потребления продукции общественного питания для</w:t>
      </w:r>
    </w:p>
    <w:p w:rsidR="00E44EFB" w:rsidRPr="00E44EFB" w:rsidRDefault="00E44EFB" w:rsidP="00363F96">
      <w:p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детей, посещающих ДОУ, определяются санитарно-эпидемиологическими правилами и нормативами, установленными санитарными, гигиеническими и иными нормами и требованиями, несоблюдение, которых создаёт угрозу жизни и здоровья детей.</w:t>
      </w:r>
    </w:p>
    <w:p w:rsidR="00E44EFB" w:rsidRPr="00E44EFB" w:rsidRDefault="00E44EFB" w:rsidP="00363F96">
      <w:pPr>
        <w:numPr>
          <w:ilvl w:val="0"/>
          <w:numId w:val="12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Оборудование и содержание пищеблока должны соответствовать санитарным правилам и нормам организации общественного питания, а также типовой инструкции по охране труда при работе в пищеблоке. ДОУ должно быть оснащено необходимым технологическим, холодильным, моечным оборудованием, инвентарем и посудой, тарой, изготовленными из материалов, соответствующих требованиям, предъявляемым к материалам, контактирующим с пищевой продукцией, устойчивыми к действию моющих и дезинфицирующих средств и обеспечивающими условия хранения, изготовления и реализации пищевой продукции.</w:t>
      </w:r>
    </w:p>
    <w:p w:rsidR="00E44EFB" w:rsidRPr="00E44EFB" w:rsidRDefault="00E44EFB" w:rsidP="00363F96">
      <w:pPr>
        <w:numPr>
          <w:ilvl w:val="0"/>
          <w:numId w:val="12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Холодильное оборудование обеспечивает условия для раздельного хранения пищевого продовольственного (пищевого) сырья и готовой к употреблению пищевой продукции. Для контроля соблюдения температурного режима хранения пищевой продукции в каждом холодильнике используются термометры, расположенные внутри. Результаты контроля температурного режима холодильного оборудования ежедневно заносятся в отдельный журнал.</w:t>
      </w:r>
    </w:p>
    <w:p w:rsidR="00E44EFB" w:rsidRPr="00E44EFB" w:rsidRDefault="00E44EFB" w:rsidP="00363F96">
      <w:pPr>
        <w:numPr>
          <w:ilvl w:val="0"/>
          <w:numId w:val="12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При изготовлении блюд, кулинарных и кондитерских изделий необходимо обеспечивать последовательность и поточность технологических процессов, обеспечивающих химическую, биологическую и физическую  безопасность.</w:t>
      </w:r>
    </w:p>
    <w:p w:rsidR="00E44EFB" w:rsidRPr="00E44EFB" w:rsidRDefault="00E44EFB" w:rsidP="00363F96">
      <w:pPr>
        <w:numPr>
          <w:ilvl w:val="0"/>
          <w:numId w:val="12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ДОУ оборудовано исправными системами холодного и горячего водоснабжения, водоотведения, теплоснабжения, вентиляции и освещения, которые выполнены так, чтобы исключить риск загрязнения пищевой продукции. Холодная и горячая вода, используемая для производственных целей, мытья посуды и оборудования, соблюдения правил личной гигиены отвечает требованиям, предъявляемым к питьевой воде.</w:t>
      </w:r>
    </w:p>
    <w:p w:rsidR="00E44EFB" w:rsidRPr="00E44EFB" w:rsidRDefault="00E44EFB" w:rsidP="00363F96">
      <w:pPr>
        <w:numPr>
          <w:ilvl w:val="0"/>
          <w:numId w:val="12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 приточно-вытяжной вентиляции производственных помещений пищеблока должна быть оборудована отдельно от систем вентиляции помещений, не связанных с организацией питания, включая санитарно-бытовые помещения.</w:t>
      </w:r>
    </w:p>
    <w:p w:rsidR="00E44EFB" w:rsidRPr="00E44EFB" w:rsidRDefault="00E44EFB" w:rsidP="00363F96">
      <w:pPr>
        <w:numPr>
          <w:ilvl w:val="0"/>
          <w:numId w:val="12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Внутренняя отделка производственных и санитарно-бытовых помещений выполнена из материалов, позволяющих проводить ежедневную влажную уборку, обработку моющими и дезинфицирующими средствами, и не имеет повреждений.</w:t>
      </w:r>
    </w:p>
    <w:p w:rsidR="00E44EFB" w:rsidRPr="00E44EFB" w:rsidRDefault="00E44EFB" w:rsidP="004A4558">
      <w:pPr>
        <w:numPr>
          <w:ilvl w:val="0"/>
          <w:numId w:val="12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Все помещения, предназначенные для организации питания, подвергаются регулярной уборке. Ежедневно проводится двукратная влажная уборка с применением моющих и дезинфицирующих средств. Еженедельно проводится генеральная уборка и дезинфекция. Для уборки помещений</w:t>
      </w:r>
      <w:r w:rsidR="004A45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A4558"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выделяется отдельный промаркированный инвентарь, хранение которого осуществляется в специально отведенных местах.</w:t>
      </w:r>
    </w:p>
    <w:p w:rsidR="00E44EFB" w:rsidRPr="00E44EFB" w:rsidRDefault="004A4558" w:rsidP="004A455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44EFB"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Лица, работающие на пищеблоке ДОУ, соответствуют требованиям, касающимся прохождения ими профессиональной гигиенической подготовки и аттестации, предварительных и периодических медицинских осмотров, вакцинации, установленным законодательством Российской Федерации.</w:t>
      </w:r>
    </w:p>
    <w:p w:rsidR="00E44EFB" w:rsidRPr="00E44EFB" w:rsidRDefault="00E44EFB" w:rsidP="00363F96">
      <w:pPr>
        <w:numPr>
          <w:ilvl w:val="0"/>
          <w:numId w:val="13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Складские помещения для хранения продукции должны </w:t>
      </w:r>
      <w:r w:rsidR="004A45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быть </w:t>
      </w: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оборудованы приборами для измерения относительной влажности (гигрометрами) и температуры воздуха, холодильное оборудование - контрольными термометрами</w:t>
      </w:r>
    </w:p>
    <w:p w:rsidR="00E44EFB" w:rsidRPr="00E44EFB" w:rsidRDefault="00E44EFB" w:rsidP="00363F96">
      <w:pPr>
        <w:numPr>
          <w:ilvl w:val="0"/>
          <w:numId w:val="14"/>
        </w:numPr>
        <w:pBdr>
          <w:bottom w:val="single" w:sz="6" w:space="0" w:color="D6DDB9"/>
        </w:pBdr>
        <w:shd w:val="clear" w:color="auto" w:fill="FFFFFF"/>
        <w:spacing w:after="0" w:line="240" w:lineRule="auto"/>
        <w:ind w:left="-567" w:hanging="284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Порядок поставки продуктов</w:t>
      </w:r>
    </w:p>
    <w:p w:rsidR="00E44EFB" w:rsidRPr="00E44EFB" w:rsidRDefault="00E44EFB" w:rsidP="00363F96">
      <w:pPr>
        <w:numPr>
          <w:ilvl w:val="0"/>
          <w:numId w:val="15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Порядок поставки продуктов определяется договором (контрактом) между поставщиком и ДОУ. Условиями контрактов предусмотрены требования к поставке продукции надлежащего качества, соответствующего действующим санитарным нормам и правилам, ГОСТ:</w:t>
      </w:r>
    </w:p>
    <w:p w:rsidR="00E44EFB" w:rsidRPr="00E44EFB" w:rsidRDefault="00E44EFB" w:rsidP="00363F96">
      <w:pPr>
        <w:numPr>
          <w:ilvl w:val="0"/>
          <w:numId w:val="16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Федеральный закон от 30.03.1999 г. № 52-ФЗ «О санитарно-эпидемиологическом благополучии населения»,</w:t>
      </w:r>
    </w:p>
    <w:p w:rsidR="00E44EFB" w:rsidRPr="00E44EFB" w:rsidRDefault="00E44EFB" w:rsidP="00363F96">
      <w:pPr>
        <w:numPr>
          <w:ilvl w:val="0"/>
          <w:numId w:val="16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Федеральный закон от 02.01.2000 г. № 29-ФЗ «О качестве и безопасности пищевых продуктов»,</w:t>
      </w:r>
    </w:p>
    <w:p w:rsidR="00E44EFB" w:rsidRPr="00E44EFB" w:rsidRDefault="00E44EFB" w:rsidP="00363F96">
      <w:pPr>
        <w:numPr>
          <w:ilvl w:val="0"/>
          <w:numId w:val="16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СанПиН 2.3/2.4.3590-20 "Санитарно-эпидемиологические требования к организации общественного питания населения»" (утв. Главным государственным санитарным врачом РФ 21 мая 2003 г.)</w:t>
      </w:r>
    </w:p>
    <w:p w:rsidR="00E44EFB" w:rsidRPr="00E44EFB" w:rsidRDefault="00E44EFB" w:rsidP="00363F96">
      <w:pPr>
        <w:numPr>
          <w:ilvl w:val="0"/>
          <w:numId w:val="16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СанПиН 2.3.2.1324-03 "Гигиенические требования к срокам годности и условиям хранения пищевых продуктов" (утв. Главным государственным санитарным врачом РФ 21 мая 2003 г.),</w:t>
      </w:r>
    </w:p>
    <w:p w:rsidR="00E44EFB" w:rsidRPr="00E44EFB" w:rsidRDefault="004A4558" w:rsidP="00363F96">
      <w:pPr>
        <w:numPr>
          <w:ilvl w:val="0"/>
          <w:numId w:val="16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44EFB"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«Методические рекомендации к организации общественного питания населения» МР 2.3.6.0233-21 утв. 02.03.2021 г. и др.</w:t>
      </w:r>
    </w:p>
    <w:p w:rsidR="00E44EFB" w:rsidRPr="00E44EFB" w:rsidRDefault="00E44EFB" w:rsidP="00363F96">
      <w:pPr>
        <w:numPr>
          <w:ilvl w:val="0"/>
          <w:numId w:val="17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Поставщик поставляет товар отдельными партиями по заявкам дошкольного образовательного учреждения, с момента подписания контракта.</w:t>
      </w:r>
    </w:p>
    <w:p w:rsidR="00E44EFB" w:rsidRPr="00E44EFB" w:rsidRDefault="00E44EFB" w:rsidP="00363F96">
      <w:pPr>
        <w:numPr>
          <w:ilvl w:val="0"/>
          <w:numId w:val="17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Поставка товара осуществляется путем его доставки поставщиком на склад дошкольной образовательной организации.</w:t>
      </w:r>
    </w:p>
    <w:p w:rsidR="00E44EFB" w:rsidRPr="00E44EFB" w:rsidRDefault="00E44EFB" w:rsidP="00363F96">
      <w:pPr>
        <w:numPr>
          <w:ilvl w:val="0"/>
          <w:numId w:val="17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Товар передается в соответствии с заявкой ДОУ, содержащей дату поставки, наименование и количество товара, подлежащего доставке.</w:t>
      </w:r>
    </w:p>
    <w:p w:rsidR="00E44EFB" w:rsidRPr="00E44EFB" w:rsidRDefault="00E44EFB" w:rsidP="00363F96">
      <w:pPr>
        <w:numPr>
          <w:ilvl w:val="0"/>
          <w:numId w:val="17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Транспортировку пищевых продуктов проводят в условиях, обеспечивающих их сохранность и предохраняющих от загрязнения. Доставка пищевых продуктов осуществляется специализированным транспортом.</w:t>
      </w:r>
    </w:p>
    <w:p w:rsidR="00E44EFB" w:rsidRPr="00E44EFB" w:rsidRDefault="00E44EFB" w:rsidP="00363F96">
      <w:pPr>
        <w:numPr>
          <w:ilvl w:val="0"/>
          <w:numId w:val="17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Товар должен быть упакован надлежащим образом, обеспечивающим его сохранность при перевозке и хранении.</w:t>
      </w:r>
    </w:p>
    <w:p w:rsidR="00E44EFB" w:rsidRPr="00E44EFB" w:rsidRDefault="00E44EFB" w:rsidP="00363F96">
      <w:pPr>
        <w:numPr>
          <w:ilvl w:val="0"/>
          <w:numId w:val="17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На упаковку (тару) товара должна быть нанесена маркировка в соответствии с требованиями законодательства Российской Федерации.</w:t>
      </w:r>
    </w:p>
    <w:p w:rsidR="00E44EFB" w:rsidRPr="00E44EFB" w:rsidRDefault="00E44EFB" w:rsidP="00363F96">
      <w:pPr>
        <w:numPr>
          <w:ilvl w:val="0"/>
          <w:numId w:val="17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Продукция поставляется в одноразовой упаковке (таре) производителя.</w:t>
      </w:r>
    </w:p>
    <w:p w:rsidR="00E44EFB" w:rsidRPr="00E44EFB" w:rsidRDefault="00E44EFB" w:rsidP="00363F96">
      <w:pPr>
        <w:numPr>
          <w:ilvl w:val="0"/>
          <w:numId w:val="17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 пищевой продукции, в том числе продовольственного сырья в ДОУ, должен осуществляться при наличии маркировки и товаросопроводительной документации, сведений об оценке (подтверждении) соответствия, предусмотренных в том числе техническими регламентами. В случае нарушений условий и режима перевозки, а также отсутствии товаросопроводительной документации и маркировки, пищевая продукция и продовольственное сырье в ДОУ не принимаются.</w:t>
      </w:r>
    </w:p>
    <w:p w:rsidR="00E44EFB" w:rsidRPr="00E44EFB" w:rsidRDefault="00E44EFB" w:rsidP="004A4558">
      <w:pPr>
        <w:numPr>
          <w:ilvl w:val="0"/>
          <w:numId w:val="17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Входной контроль поступающих продуктов должен осуществляться ответственным лицом. Результаты контроля регистрируются в журнале бракеража скоропортящихся пищевых продуктов,</w:t>
      </w:r>
      <w:r w:rsidR="004A45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A4558">
        <w:rPr>
          <w:rFonts w:ascii="Times New Roman" w:eastAsia="Times New Roman" w:hAnsi="Times New Roman" w:cs="Times New Roman"/>
          <w:color w:val="000000"/>
          <w:sz w:val="24"/>
          <w:szCs w:val="24"/>
        </w:rPr>
        <w:t>поступающих на пищеблок ДОУ, который хранится в течение года.</w:t>
      </w:r>
    </w:p>
    <w:p w:rsidR="00E44EFB" w:rsidRPr="00E44EFB" w:rsidRDefault="00E44EFB" w:rsidP="00363F96">
      <w:pPr>
        <w:numPr>
          <w:ilvl w:val="0"/>
          <w:numId w:val="18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 продукты животного происхождения (мясо, куры, субпродукты, рыба, сельдь, колбаса, яйцо, вся молочная продукция - молоко, кефир, сметана, сыр, творог, сгущенное молоко) при каждом получении оформляются через ФГИС «Меркурий» </w:t>
      </w:r>
      <w:proofErr w:type="spellStart"/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Россельхознадзора</w:t>
      </w:r>
      <w:proofErr w:type="spellEnd"/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(ветнадзор) и имеют ветеринарные справки, сертификаты соответствия/декларации соответствия/ удостоверения о качестве. Работа в ФГИС «Меркурий» обеспечивает выполнение требований </w:t>
      </w:r>
      <w:hyperlink r:id="rId7" w:history="1">
        <w:r w:rsidRPr="004A4558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243-ФЗ "О</w:t>
        </w:r>
      </w:hyperlink>
      <w:r w:rsidRPr="004A4558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8" w:history="1">
        <w:r w:rsidRPr="004A4558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внесении изменений в Закон Российской Федерации «О ветеринарии»</w:t>
        </w:r>
      </w:hyperlink>
      <w:r w:rsidRPr="004A4558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оформление электронных ветеринарных сопроводительных документов (</w:t>
      </w:r>
      <w:proofErr w:type="spellStart"/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эВСД</w:t>
      </w:r>
      <w:proofErr w:type="spellEnd"/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), контроль за перевозкой грузов, снижение рисков фальсификации продуктов. Вся остальная поступающая продукция имеет декларации о соответствии/удостоверение качества и безопасности (хлеб и хлебобулочные изделия), товарные бирки.</w:t>
      </w:r>
    </w:p>
    <w:p w:rsidR="00E44EFB" w:rsidRPr="00E44EFB" w:rsidRDefault="00E44EFB" w:rsidP="00363F96">
      <w:pPr>
        <w:numPr>
          <w:ilvl w:val="0"/>
          <w:numId w:val="19"/>
        </w:numPr>
        <w:pBdr>
          <w:bottom w:val="single" w:sz="6" w:space="0" w:color="D6DDB9"/>
        </w:pBdr>
        <w:shd w:val="clear" w:color="auto" w:fill="FFFFFF"/>
        <w:spacing w:after="0" w:line="240" w:lineRule="auto"/>
        <w:ind w:left="-567" w:hanging="284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Условия и сроки хранения продуктов</w:t>
      </w:r>
    </w:p>
    <w:p w:rsidR="00E44EFB" w:rsidRPr="00E44EFB" w:rsidRDefault="00E44EFB" w:rsidP="00363F96">
      <w:pPr>
        <w:numPr>
          <w:ilvl w:val="0"/>
          <w:numId w:val="20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Доставка и хранение продуктов питания должны находиться под строгим контролем заведующего, заместителя заведующего по хозяйственной части, так как от этого зависит качество приготовляемой пищи.</w:t>
      </w:r>
    </w:p>
    <w:p w:rsidR="00E44EFB" w:rsidRPr="00E44EFB" w:rsidRDefault="00E44EFB" w:rsidP="00363F96">
      <w:pPr>
        <w:numPr>
          <w:ilvl w:val="0"/>
          <w:numId w:val="20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Пищевые продукты, поступающие в ДОУ, имеют документы, подтверждающие их происхождение, качество и безопасность.</w:t>
      </w:r>
    </w:p>
    <w:p w:rsidR="00E44EFB" w:rsidRPr="00E44EFB" w:rsidRDefault="00E44EFB" w:rsidP="00363F96">
      <w:pPr>
        <w:numPr>
          <w:ilvl w:val="0"/>
          <w:numId w:val="20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Не допускаются к приему пищевые продукты с признаками недоброкачественности, а также продукты без сопроводительных документов, подтверждающих их качество и безопасность, не имеющие маркировки, в случае если наличие такой маркировки предусмотрено законодательством Российской Федерации.</w:t>
      </w:r>
    </w:p>
    <w:p w:rsidR="00E44EFB" w:rsidRPr="00E44EFB" w:rsidRDefault="00E44EFB" w:rsidP="00363F96">
      <w:pPr>
        <w:numPr>
          <w:ilvl w:val="0"/>
          <w:numId w:val="20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Документация, удостоверяющая качество и безопасность продукции, маркировочные ярлыки (или их копии) должны сохраняться до окончания реализации продукции.</w:t>
      </w:r>
    </w:p>
    <w:p w:rsidR="00E44EFB" w:rsidRPr="00E44EFB" w:rsidRDefault="00E44EFB" w:rsidP="00363F96">
      <w:pPr>
        <w:numPr>
          <w:ilvl w:val="0"/>
          <w:numId w:val="20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Сроки хранения и реализации особо скоропортящихся продуктов должны соблюдаться в соответствии с санитарно-эпидемиологическими правилами и нормативами СанПиН.</w:t>
      </w:r>
    </w:p>
    <w:p w:rsidR="00E44EFB" w:rsidRPr="00E44EFB" w:rsidRDefault="00E44EFB" w:rsidP="00363F96">
      <w:pPr>
        <w:numPr>
          <w:ilvl w:val="0"/>
          <w:numId w:val="20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Дошкольное образовательное учреждение обеспечено холодильными камерами. Кроме этого, имеются кладовые для хранения сухих продуктов, таких как мука, сахар, крупы, макароны,</w:t>
      </w:r>
    </w:p>
    <w:p w:rsidR="00E44EFB" w:rsidRPr="00E44EFB" w:rsidRDefault="00E44EFB" w:rsidP="00363F96">
      <w:p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кондитерские изделия, и для овощей.</w:t>
      </w:r>
    </w:p>
    <w:p w:rsidR="00E44EFB" w:rsidRPr="00E44EFB" w:rsidRDefault="00E44EFB" w:rsidP="00363F96">
      <w:pPr>
        <w:numPr>
          <w:ilvl w:val="0"/>
          <w:numId w:val="21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Складские помещения и холодильные камеры необходимо содержать в чистоте, хорошо проветривать.</w:t>
      </w:r>
    </w:p>
    <w:p w:rsidR="00E44EFB" w:rsidRPr="00E44EFB" w:rsidRDefault="00E44EFB" w:rsidP="00363F96">
      <w:pPr>
        <w:numPr>
          <w:ilvl w:val="0"/>
          <w:numId w:val="22"/>
        </w:numPr>
        <w:pBdr>
          <w:bottom w:val="single" w:sz="6" w:space="0" w:color="D6DDB9"/>
        </w:pBdr>
        <w:shd w:val="clear" w:color="auto" w:fill="FFFFFF"/>
        <w:spacing w:after="0" w:line="240" w:lineRule="auto"/>
        <w:ind w:left="-567" w:hanging="284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Нормы питания и физиологических потребностей детей в пищевых веществах</w:t>
      </w:r>
    </w:p>
    <w:p w:rsidR="00E44EFB" w:rsidRPr="00E44EFB" w:rsidRDefault="00E44EFB" w:rsidP="00363F96">
      <w:pPr>
        <w:numPr>
          <w:ilvl w:val="0"/>
          <w:numId w:val="23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Объём пищи и выход блюд должны строго соответствовать возрасту ребёнка.</w:t>
      </w:r>
    </w:p>
    <w:p w:rsidR="00E44EFB" w:rsidRPr="00E44EFB" w:rsidRDefault="00E44EFB" w:rsidP="00363F96">
      <w:pPr>
        <w:numPr>
          <w:ilvl w:val="0"/>
          <w:numId w:val="23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Питание в ДОУ осуществляется с учетом десятидневного меню, разработанного на основе физиологических потребностей в питании детей дошкольного возраста, утверждённого заведующим ДОУ.</w:t>
      </w:r>
    </w:p>
    <w:p w:rsidR="00E44EFB" w:rsidRPr="00E44EFB" w:rsidRDefault="00E44EFB" w:rsidP="00363F96">
      <w:pPr>
        <w:numPr>
          <w:ilvl w:val="0"/>
          <w:numId w:val="23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На основе примерного меню составляется ежедневное меню-требование и утверждается  заведующим дошкольным образовательным учреждением.</w:t>
      </w:r>
    </w:p>
    <w:p w:rsidR="00E44EFB" w:rsidRPr="00E44EFB" w:rsidRDefault="00E44EFB" w:rsidP="00363F96">
      <w:pPr>
        <w:numPr>
          <w:ilvl w:val="0"/>
          <w:numId w:val="23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При составлении меню  для детей в возрасте от 1 года до 7 лет учитывается:</w:t>
      </w:r>
    </w:p>
    <w:p w:rsidR="00E44EFB" w:rsidRPr="00E44EFB" w:rsidRDefault="00E44EFB" w:rsidP="00363F96">
      <w:pPr>
        <w:numPr>
          <w:ilvl w:val="0"/>
          <w:numId w:val="24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среднесуточный набор продуктов для каждой возрастной группы;</w:t>
      </w:r>
    </w:p>
    <w:p w:rsidR="00E44EFB" w:rsidRPr="00E44EFB" w:rsidRDefault="00E44EFB" w:rsidP="00363F96">
      <w:pPr>
        <w:numPr>
          <w:ilvl w:val="0"/>
          <w:numId w:val="24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объём блюд для каждой группы;</w:t>
      </w:r>
    </w:p>
    <w:p w:rsidR="00E44EFB" w:rsidRPr="00E44EFB" w:rsidRDefault="00E44EFB" w:rsidP="00363F96">
      <w:pPr>
        <w:numPr>
          <w:ilvl w:val="0"/>
          <w:numId w:val="24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нормы физиологических потребностей;</w:t>
      </w:r>
    </w:p>
    <w:p w:rsidR="00E44EFB" w:rsidRPr="00E44EFB" w:rsidRDefault="00E44EFB" w:rsidP="00363F96">
      <w:pPr>
        <w:numPr>
          <w:ilvl w:val="0"/>
          <w:numId w:val="24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нормы потерь при холодной и тепловой обработке продуктов;</w:t>
      </w:r>
    </w:p>
    <w:p w:rsidR="00E44EFB" w:rsidRPr="00E44EFB" w:rsidRDefault="00E44EFB" w:rsidP="00363F96">
      <w:pPr>
        <w:numPr>
          <w:ilvl w:val="0"/>
          <w:numId w:val="24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выход готовых блюд;</w:t>
      </w:r>
    </w:p>
    <w:p w:rsidR="00E44EFB" w:rsidRPr="00E44EFB" w:rsidRDefault="00E44EFB" w:rsidP="00363F96">
      <w:pPr>
        <w:numPr>
          <w:ilvl w:val="0"/>
          <w:numId w:val="24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нормы взаимозаменяемости продуктов при приготовлении блюд;</w:t>
      </w:r>
    </w:p>
    <w:p w:rsidR="00E44EFB" w:rsidRPr="00E44EFB" w:rsidRDefault="00E44EFB" w:rsidP="00363F96">
      <w:pPr>
        <w:numPr>
          <w:ilvl w:val="0"/>
          <w:numId w:val="24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требования </w:t>
      </w:r>
      <w:proofErr w:type="spellStart"/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Роспотребнадзора</w:t>
      </w:r>
      <w:proofErr w:type="spellEnd"/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отношении запрещённых продуктов и блюд, использование которых может стать причиной возникновения желудочно-кишечного заболевания или отравления.</w:t>
      </w:r>
    </w:p>
    <w:p w:rsidR="00E44EFB" w:rsidRPr="00E44EFB" w:rsidRDefault="00E44EFB" w:rsidP="00363F96">
      <w:pPr>
        <w:numPr>
          <w:ilvl w:val="0"/>
          <w:numId w:val="25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Меню является основным документом для приготовления пищи на пищеблоке дошкольного образовательного учреждения.</w:t>
      </w:r>
    </w:p>
    <w:p w:rsidR="00E44EFB" w:rsidRPr="00E44EFB" w:rsidRDefault="00E44EFB" w:rsidP="00363F96">
      <w:pPr>
        <w:numPr>
          <w:ilvl w:val="0"/>
          <w:numId w:val="25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Вносить изменения в утверждённое меню, без согласования с заведующим, запрещается.</w:t>
      </w:r>
    </w:p>
    <w:p w:rsidR="00E44EFB" w:rsidRPr="00E44EFB" w:rsidRDefault="00E44EFB" w:rsidP="00363F96">
      <w:pPr>
        <w:numPr>
          <w:ilvl w:val="0"/>
          <w:numId w:val="25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необходимости внесения изменений в меню (несвоевременный завоз продуктов, недоброкачественность продукта) составляется акт заседания </w:t>
      </w:r>
      <w:proofErr w:type="spellStart"/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бракеражной</w:t>
      </w:r>
      <w:proofErr w:type="spellEnd"/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комиссии с указанием причины. В меню-раскладку вносятся изменения и заверяются подписью заведующего.</w:t>
      </w:r>
    </w:p>
    <w:p w:rsidR="00E44EFB" w:rsidRPr="00E44EFB" w:rsidRDefault="00E44EFB" w:rsidP="00363F96">
      <w:pPr>
        <w:numPr>
          <w:ilvl w:val="0"/>
          <w:numId w:val="25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Для обеспечения преемственности питания родителей (законных представителей) информируют об ассортименте питания ребёнка, вывешивается меню в раздевалках групп.</w:t>
      </w:r>
    </w:p>
    <w:p w:rsidR="00E44EFB" w:rsidRPr="00E44EFB" w:rsidRDefault="00E44EFB" w:rsidP="00363F96">
      <w:pPr>
        <w:numPr>
          <w:ilvl w:val="0"/>
          <w:numId w:val="25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 качества питания (разнообразия), закладки продуктов питания, кулинарной обработки, выхода блюд, вкусовых качеств пищи, санитарного состояния    пищеблока, правильности хранения и соблюдения сроков реализации продуктов заведующий хозяйством.</w:t>
      </w:r>
    </w:p>
    <w:p w:rsidR="00E44EFB" w:rsidRPr="00E44EFB" w:rsidRDefault="00E44EFB" w:rsidP="00363F96">
      <w:pPr>
        <w:numPr>
          <w:ilvl w:val="0"/>
          <w:numId w:val="26"/>
        </w:numPr>
        <w:pBdr>
          <w:bottom w:val="single" w:sz="6" w:space="0" w:color="D6DDB9"/>
        </w:pBdr>
        <w:shd w:val="clear" w:color="auto" w:fill="FFFFFF"/>
        <w:spacing w:after="0" w:line="240" w:lineRule="auto"/>
        <w:ind w:left="-567" w:hanging="284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Организация контроля питания в дошкольном образовательном учреждении</w:t>
      </w:r>
    </w:p>
    <w:p w:rsidR="00E44EFB" w:rsidRPr="00E44EFB" w:rsidRDefault="00E44EFB" w:rsidP="00363F96">
      <w:pPr>
        <w:numPr>
          <w:ilvl w:val="0"/>
          <w:numId w:val="27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 организации питания воспитанников ДОУ, соблюдения меню-требования осуществляет заведующий.</w:t>
      </w:r>
    </w:p>
    <w:p w:rsidR="00E44EFB" w:rsidRPr="00E44EFB" w:rsidRDefault="00E44EFB" w:rsidP="00363F96">
      <w:pPr>
        <w:numPr>
          <w:ilvl w:val="0"/>
          <w:numId w:val="27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В ДОУ созданы следующие условия для организации питания:</w:t>
      </w:r>
    </w:p>
    <w:p w:rsidR="00E44EFB" w:rsidRPr="00E44EFB" w:rsidRDefault="00E44EFB" w:rsidP="00363F96">
      <w:pPr>
        <w:numPr>
          <w:ilvl w:val="0"/>
          <w:numId w:val="28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 производственных помещений для хранения и приготовления пищи, полностью оснащенных необходимым технологическим оборудованием и инвентарем;</w:t>
      </w:r>
    </w:p>
    <w:p w:rsidR="00E44EFB" w:rsidRPr="00E44EFB" w:rsidRDefault="00E44EFB" w:rsidP="00363F96">
      <w:pPr>
        <w:numPr>
          <w:ilvl w:val="0"/>
          <w:numId w:val="28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 помещений для приема пищи, оснащенных соответствующей мебелью.</w:t>
      </w:r>
    </w:p>
    <w:p w:rsidR="00E44EFB" w:rsidRPr="00E44EFB" w:rsidRDefault="00E44EFB" w:rsidP="00363F96">
      <w:pPr>
        <w:numPr>
          <w:ilvl w:val="0"/>
          <w:numId w:val="29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Выдача готовой пищи разрешается только после проведения контроля </w:t>
      </w:r>
      <w:proofErr w:type="spellStart"/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бракеражной</w:t>
      </w:r>
      <w:proofErr w:type="spellEnd"/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комиссией в составе не менее 3-х человек. Результаты контроля регистрируются в Журнале бракеража готовой кулинарной продукции.</w:t>
      </w:r>
    </w:p>
    <w:p w:rsidR="00E44EFB" w:rsidRPr="00E44EFB" w:rsidRDefault="00E44EFB" w:rsidP="00363F96">
      <w:pPr>
        <w:numPr>
          <w:ilvl w:val="0"/>
          <w:numId w:val="29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Масса порционных блюд должна соответствовать выходу блюда, указанному в меню.</w:t>
      </w:r>
    </w:p>
    <w:p w:rsidR="00E44EFB" w:rsidRPr="00E44EFB" w:rsidRDefault="00E44EFB" w:rsidP="00363F96">
      <w:pPr>
        <w:numPr>
          <w:ilvl w:val="0"/>
          <w:numId w:val="29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При нарушении технологии приготовления пищи, а также в случае неготовности, блюдо допускают к выдаче только после устранения выявленных кулинарных недостатков. Выдача пищи на группы детского сада осуществляется строго по графику.</w:t>
      </w:r>
    </w:p>
    <w:p w:rsidR="00E44EFB" w:rsidRPr="00E44EFB" w:rsidRDefault="00E44EFB" w:rsidP="00363F96">
      <w:pPr>
        <w:numPr>
          <w:ilvl w:val="0"/>
          <w:numId w:val="29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В целях контроля за качеством и безопасностью приготовленной пищевой продукции на пищеблоках отбирается суточная проба от каждой партии приготовленной пищевой продукции. Отбор суточной пробы осуще</w:t>
      </w:r>
      <w:r w:rsidR="004A4558">
        <w:rPr>
          <w:rFonts w:ascii="Times New Roman" w:eastAsia="Times New Roman" w:hAnsi="Times New Roman" w:cs="Times New Roman"/>
          <w:color w:val="000000"/>
          <w:sz w:val="24"/>
          <w:szCs w:val="24"/>
        </w:rPr>
        <w:t>ствляться поварами пищеблока по</w:t>
      </w: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сменно в специально выделенные обеззараженные и промаркированные емкости (плотно закрывающиеся) - отдельно каждое блюдо и (или) кулинарное изделие. Холодные закуски, первые блюда, гарниры и напитки (третьи блюда) отбираются в количестве в объеме одной порции. Суточные пробы хранятся не менее 48 часов в специально отведенном в холодильнике при температуре от +2 °C до +6 °C.</w:t>
      </w:r>
    </w:p>
    <w:p w:rsidR="00E44EFB" w:rsidRPr="00E44EFB" w:rsidRDefault="00E44EFB" w:rsidP="00363F96">
      <w:pPr>
        <w:numPr>
          <w:ilvl w:val="0"/>
          <w:numId w:val="29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Пробы отбираются стерильными или прокипяченными ложками в стерильную или прокипяченную посуду (банки, контейнеры) с плотно закрывающимися крышками, все блюда помещаются в отдельную посуду. Посуда с пробами маркируется с указанием наименования приема пищи и датой отбора. Контроль правильности отбора и хранения суточной пробы осуществляется ответственным лицом.</w:t>
      </w:r>
    </w:p>
    <w:p w:rsidR="00E44EFB" w:rsidRPr="00E44EFB" w:rsidRDefault="00E44EFB" w:rsidP="00363F96">
      <w:pPr>
        <w:numPr>
          <w:ilvl w:val="0"/>
          <w:numId w:val="29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Для предотвращения возникновения и распространения инфекционных и массовых неинфекционных заболеваний (отравлений) не допускается:</w:t>
      </w:r>
    </w:p>
    <w:p w:rsidR="00E44EFB" w:rsidRPr="00E44EFB" w:rsidRDefault="00E44EFB" w:rsidP="00363F96">
      <w:pPr>
        <w:numPr>
          <w:ilvl w:val="0"/>
          <w:numId w:val="30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запрещенных пищевых продуктов;</w:t>
      </w:r>
    </w:p>
    <w:p w:rsidR="00E44EFB" w:rsidRPr="00E44EFB" w:rsidRDefault="00E44EFB" w:rsidP="00363F96">
      <w:p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остатков пищи от предыдущего приема и пищи, приготовленной накануне;</w:t>
      </w:r>
    </w:p>
    <w:p w:rsidR="00E44EFB" w:rsidRPr="00E44EFB" w:rsidRDefault="00E44EFB" w:rsidP="00363F96">
      <w:pPr>
        <w:numPr>
          <w:ilvl w:val="0"/>
          <w:numId w:val="31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пищевых продуктов с истекшими сроками годности и явными признаками недоброкачественности (порчи);</w:t>
      </w:r>
    </w:p>
    <w:p w:rsidR="00E44EFB" w:rsidRPr="00E44EFB" w:rsidRDefault="00E44EFB" w:rsidP="00363F96">
      <w:pPr>
        <w:numPr>
          <w:ilvl w:val="0"/>
          <w:numId w:val="31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овощей и фруктов с наличием плесени и признаками гнили.</w:t>
      </w:r>
    </w:p>
    <w:p w:rsidR="00E44EFB" w:rsidRPr="00E44EFB" w:rsidRDefault="00E44EFB" w:rsidP="00363F96">
      <w:pPr>
        <w:numPr>
          <w:ilvl w:val="0"/>
          <w:numId w:val="32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Проверку качества пищи, соблюдение рецептур и технологических режимов осуществляет заместитель заведующего по хозяйственной части и медицинский работник ДОУ.</w:t>
      </w:r>
    </w:p>
    <w:p w:rsidR="00E44EFB" w:rsidRPr="00E44EFB" w:rsidRDefault="00E44EFB" w:rsidP="00363F96">
      <w:pPr>
        <w:numPr>
          <w:ilvl w:val="0"/>
          <w:numId w:val="32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Дошкольное образовательное учреждения обеспечивает охрану товарно-материальных ценностей.</w:t>
      </w:r>
    </w:p>
    <w:p w:rsidR="00E44EFB" w:rsidRPr="00E44EFB" w:rsidRDefault="00E44EFB" w:rsidP="00363F96">
      <w:pPr>
        <w:numPr>
          <w:ilvl w:val="0"/>
          <w:numId w:val="32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В компетенцию заведующего ДОУ по организации питания входит:</w:t>
      </w:r>
    </w:p>
    <w:p w:rsidR="00E44EFB" w:rsidRPr="00E44EFB" w:rsidRDefault="00E44EFB" w:rsidP="00363F96">
      <w:pPr>
        <w:numPr>
          <w:ilvl w:val="0"/>
          <w:numId w:val="33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ежедневное утверждение меню;</w:t>
      </w:r>
    </w:p>
    <w:p w:rsidR="00E44EFB" w:rsidRPr="00E44EFB" w:rsidRDefault="00E44EFB" w:rsidP="00363F96">
      <w:pPr>
        <w:numPr>
          <w:ilvl w:val="0"/>
          <w:numId w:val="33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 соблюдения требований СанПиН;</w:t>
      </w:r>
    </w:p>
    <w:p w:rsidR="00E44EFB" w:rsidRPr="00E44EFB" w:rsidRDefault="00E44EFB" w:rsidP="00363F96">
      <w:pPr>
        <w:numPr>
          <w:ilvl w:val="0"/>
          <w:numId w:val="34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заключение контрактов на поставку продуктов питания с поставщиком.</w:t>
      </w:r>
    </w:p>
    <w:p w:rsidR="00E44EFB" w:rsidRPr="00E44EFB" w:rsidRDefault="00E44EFB" w:rsidP="00363F96">
      <w:pPr>
        <w:numPr>
          <w:ilvl w:val="0"/>
          <w:numId w:val="35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по организации питания детей в группах осуществляется под руководством воспитателя и заключается:</w:t>
      </w:r>
    </w:p>
    <w:p w:rsidR="00E44EFB" w:rsidRPr="00E44EFB" w:rsidRDefault="00E44EFB" w:rsidP="00363F96">
      <w:pPr>
        <w:numPr>
          <w:ilvl w:val="0"/>
          <w:numId w:val="36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в создании безопасных условий при подготовке и во время приема пищи;</w:t>
      </w:r>
    </w:p>
    <w:p w:rsidR="00E44EFB" w:rsidRPr="00E44EFB" w:rsidRDefault="00E44EFB" w:rsidP="00363F96">
      <w:pPr>
        <w:numPr>
          <w:ilvl w:val="0"/>
          <w:numId w:val="36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в формировании культурно-гигиенических навыков во время приема пищи детьми.</w:t>
      </w:r>
    </w:p>
    <w:p w:rsidR="00E44EFB" w:rsidRPr="00E44EFB" w:rsidRDefault="00E44EFB" w:rsidP="00363F96">
      <w:pPr>
        <w:numPr>
          <w:ilvl w:val="0"/>
          <w:numId w:val="37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Привлекать воспитанников к получению пищи с пищеблока категорически запрещается.</w:t>
      </w:r>
    </w:p>
    <w:p w:rsidR="00E44EFB" w:rsidRPr="00E44EFB" w:rsidRDefault="00E44EFB" w:rsidP="00363F96">
      <w:pPr>
        <w:numPr>
          <w:ilvl w:val="0"/>
          <w:numId w:val="37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 раздачей пищи детям младший воспитатель обязан:</w:t>
      </w:r>
    </w:p>
    <w:p w:rsidR="00E44EFB" w:rsidRPr="00E44EFB" w:rsidRDefault="00E44EFB" w:rsidP="00363F96">
      <w:pPr>
        <w:numPr>
          <w:ilvl w:val="0"/>
          <w:numId w:val="38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промыть столы горячей водой с мылом;</w:t>
      </w:r>
    </w:p>
    <w:p w:rsidR="00E44EFB" w:rsidRPr="00E44EFB" w:rsidRDefault="00E44EFB" w:rsidP="00363F96">
      <w:pPr>
        <w:numPr>
          <w:ilvl w:val="0"/>
          <w:numId w:val="38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тщательно вымыть руки;</w:t>
      </w:r>
    </w:p>
    <w:p w:rsidR="00E44EFB" w:rsidRPr="00E44EFB" w:rsidRDefault="00E44EFB" w:rsidP="00363F96">
      <w:pPr>
        <w:numPr>
          <w:ilvl w:val="0"/>
          <w:numId w:val="38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надеть специальную одежду для получения и раздачи пищи;</w:t>
      </w:r>
    </w:p>
    <w:p w:rsidR="00E44EFB" w:rsidRPr="00E44EFB" w:rsidRDefault="00E44EFB" w:rsidP="00363F96">
      <w:pPr>
        <w:numPr>
          <w:ilvl w:val="0"/>
          <w:numId w:val="38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сервировать столы в соответствии с приемом пищи.</w:t>
      </w:r>
    </w:p>
    <w:p w:rsidR="00E44EFB" w:rsidRPr="00E44EFB" w:rsidRDefault="00E44EFB" w:rsidP="00363F96">
      <w:pPr>
        <w:numPr>
          <w:ilvl w:val="0"/>
          <w:numId w:val="39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сервировке столов могут привлекаться </w:t>
      </w:r>
      <w:proofErr w:type="gramStart"/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дети .</w:t>
      </w:r>
      <w:proofErr w:type="gramEnd"/>
    </w:p>
    <w:p w:rsidR="00E44EFB" w:rsidRPr="00E44EFB" w:rsidRDefault="00E44EFB" w:rsidP="00363F96">
      <w:pPr>
        <w:numPr>
          <w:ilvl w:val="0"/>
          <w:numId w:val="39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Во время раздачи пищи категорически запрещается нахождение воспитанников в зоне раздачи.</w:t>
      </w:r>
    </w:p>
    <w:p w:rsidR="00E44EFB" w:rsidRPr="00E44EFB" w:rsidRDefault="00E44EFB" w:rsidP="00363F96">
      <w:pPr>
        <w:numPr>
          <w:ilvl w:val="0"/>
          <w:numId w:val="39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Подача блюд и прием пищи в обед осуществляется в следующем порядке:</w:t>
      </w:r>
    </w:p>
    <w:p w:rsidR="00E44EFB" w:rsidRPr="00E44EFB" w:rsidRDefault="00E44EFB" w:rsidP="00363F96">
      <w:pPr>
        <w:numPr>
          <w:ilvl w:val="0"/>
          <w:numId w:val="40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во время сервировки столов на столы ставятся хлебные тарелки с хлебом;</w:t>
      </w:r>
    </w:p>
    <w:p w:rsidR="00E44EFB" w:rsidRPr="00E44EFB" w:rsidRDefault="00E44EFB" w:rsidP="00363F96">
      <w:pPr>
        <w:numPr>
          <w:ilvl w:val="0"/>
          <w:numId w:val="40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разливают III блюдо;</w:t>
      </w:r>
    </w:p>
    <w:p w:rsidR="00E44EFB" w:rsidRPr="00E44EFB" w:rsidRDefault="00E44EFB" w:rsidP="00363F96">
      <w:pPr>
        <w:numPr>
          <w:ilvl w:val="0"/>
          <w:numId w:val="40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подается салат и первое блюдо;</w:t>
      </w:r>
    </w:p>
    <w:p w:rsidR="00E44EFB" w:rsidRPr="00E44EFB" w:rsidRDefault="00E44EFB" w:rsidP="00363F96">
      <w:pPr>
        <w:numPr>
          <w:ilvl w:val="0"/>
          <w:numId w:val="40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дети рассаживаются за столы и начинают прием пищи;</w:t>
      </w:r>
    </w:p>
    <w:p w:rsidR="00E44EFB" w:rsidRPr="00E44EFB" w:rsidRDefault="00E44EFB" w:rsidP="00363F96">
      <w:pPr>
        <w:numPr>
          <w:ilvl w:val="0"/>
          <w:numId w:val="40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по мере употребления воспитанниками ДОУ блюда, младший воспитатель убирает со столов салатники;</w:t>
      </w:r>
    </w:p>
    <w:p w:rsidR="00E44EFB" w:rsidRPr="00E44EFB" w:rsidRDefault="00E44EFB" w:rsidP="00363F96">
      <w:pPr>
        <w:numPr>
          <w:ilvl w:val="0"/>
          <w:numId w:val="40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дети приступают к приему первого блюда;</w:t>
      </w:r>
    </w:p>
    <w:p w:rsidR="00E44EFB" w:rsidRPr="00E44EFB" w:rsidRDefault="00E44EFB" w:rsidP="00363F96">
      <w:pPr>
        <w:numPr>
          <w:ilvl w:val="0"/>
          <w:numId w:val="40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 окончании, младший воспитатель убирает со столов тарелки из-под первого;</w:t>
      </w:r>
    </w:p>
    <w:p w:rsidR="00E44EFB" w:rsidRPr="00E44EFB" w:rsidRDefault="00E44EFB" w:rsidP="00363F96">
      <w:pPr>
        <w:numPr>
          <w:ilvl w:val="0"/>
          <w:numId w:val="40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подается второе блюдо;</w:t>
      </w:r>
    </w:p>
    <w:p w:rsidR="00E44EFB" w:rsidRPr="00E44EFB" w:rsidRDefault="00E44EFB" w:rsidP="00363F96">
      <w:pPr>
        <w:numPr>
          <w:ilvl w:val="0"/>
          <w:numId w:val="40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 пищи заканчивается приемом третьего блюда.</w:t>
      </w:r>
    </w:p>
    <w:p w:rsidR="00E44EFB" w:rsidRPr="00363F96" w:rsidRDefault="00E44EFB" w:rsidP="00363F96">
      <w:pPr>
        <w:numPr>
          <w:ilvl w:val="0"/>
          <w:numId w:val="41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В группах раннего возраста детей, у которых не сформирован навык самостоятельного приема пищи, детей докармливают.</w:t>
      </w:r>
    </w:p>
    <w:p w:rsidR="00E44EFB" w:rsidRPr="00E44EFB" w:rsidRDefault="00E44EFB" w:rsidP="00363F96">
      <w:pPr>
        <w:numPr>
          <w:ilvl w:val="0"/>
          <w:numId w:val="42"/>
        </w:numPr>
        <w:pBdr>
          <w:bottom w:val="single" w:sz="6" w:space="0" w:color="D6DDB9"/>
        </w:pBdr>
        <w:shd w:val="clear" w:color="auto" w:fill="FFFFFF"/>
        <w:spacing w:after="0" w:line="240" w:lineRule="auto"/>
        <w:ind w:left="-567" w:hanging="284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E44EFB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br/>
      </w:r>
      <w:r w:rsidRPr="00363F96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Порядок учета питания</w:t>
      </w:r>
    </w:p>
    <w:p w:rsidR="00E44EFB" w:rsidRPr="00E44EFB" w:rsidRDefault="00E44EFB" w:rsidP="00363F96">
      <w:pPr>
        <w:numPr>
          <w:ilvl w:val="0"/>
          <w:numId w:val="43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К началу учебного года заведующим ДОУ издается приказ о назначении ответственных за организацию питания, определяются их функциональные обязанности.</w:t>
      </w:r>
    </w:p>
    <w:p w:rsidR="00E44EFB" w:rsidRPr="00E44EFB" w:rsidRDefault="00E44EFB" w:rsidP="00363F96">
      <w:pPr>
        <w:numPr>
          <w:ilvl w:val="0"/>
          <w:numId w:val="43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Ежедневно лицо, ответственное за организацию питания, составляет меню-требование на следующий день. Меню составляется на основании списков присутствующих детей, которые ежедневно с 8.30 ч. до 9.00 ч. подают педагоги. Завтрак закладывается по количеству детей за предыдущий день.</w:t>
      </w:r>
    </w:p>
    <w:p w:rsidR="00E44EFB" w:rsidRPr="00E44EFB" w:rsidRDefault="00E44EFB" w:rsidP="00363F96">
      <w:pPr>
        <w:numPr>
          <w:ilvl w:val="0"/>
          <w:numId w:val="43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На следующий день в 9.00 воспитатели подают сведения о фактическом присутствии воспитанников в группах лицу, ответственному за питание, который рассчитывает выход блюд.</w:t>
      </w:r>
    </w:p>
    <w:p w:rsidR="00E44EFB" w:rsidRPr="00E44EFB" w:rsidRDefault="00E44EFB" w:rsidP="00363F96">
      <w:pPr>
        <w:numPr>
          <w:ilvl w:val="0"/>
          <w:numId w:val="43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С последующим приемом пищи (обед, полдник) дети, отсутствующие в дошкольном образовательном учреждении, снимаются с питания, а продукты, оставшиеся невостребованными, возвращаются на склад согласно акту.</w:t>
      </w:r>
    </w:p>
    <w:p w:rsidR="00E44EFB" w:rsidRPr="00E44EFB" w:rsidRDefault="00E44EFB" w:rsidP="00363F96">
      <w:pPr>
        <w:numPr>
          <w:ilvl w:val="0"/>
          <w:numId w:val="43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В случае снижения численности детей, если закладка продуктов для приготовления завтрака произошла, порции отпускаются другим детям, как дополнительное питание, главным образом детям старшего дошкольного возраста в виде увеличения нормы блюда.</w:t>
      </w:r>
    </w:p>
    <w:p w:rsidR="00E44EFB" w:rsidRPr="00E44EFB" w:rsidRDefault="00E44EFB" w:rsidP="004A4558">
      <w:pPr>
        <w:numPr>
          <w:ilvl w:val="0"/>
          <w:numId w:val="43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Начисление оплаты за питание производится централизованной бухгалтерией на основании  табелей посещаемости, которые заполняют педагоги. Число дней по табелям посещаемости</w:t>
      </w:r>
      <w:r w:rsidR="004A45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A4558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должно строго соответствовать числу детей, состоящих на питании в меню-требовании. Бухгалтерия, сверяя данные, осуществляет контроль рационального расходования бюджетных средств.</w:t>
      </w:r>
    </w:p>
    <w:p w:rsidR="00E44EFB" w:rsidRPr="00E44EFB" w:rsidRDefault="00E44EFB" w:rsidP="00363F96">
      <w:pPr>
        <w:numPr>
          <w:ilvl w:val="0"/>
          <w:numId w:val="44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Финансовое обеспечение питания отнесено к компетенции заведующего ДОУ.</w:t>
      </w:r>
    </w:p>
    <w:p w:rsidR="00E44EFB" w:rsidRPr="00E44EFB" w:rsidRDefault="00E44EFB" w:rsidP="00363F96">
      <w:pPr>
        <w:numPr>
          <w:ilvl w:val="0"/>
          <w:numId w:val="44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Расходы по обеспечению питания воспитанников включаются в оплату родителям (законным представителям), размер которой устанавливается на основании решения Администрации </w:t>
      </w:r>
      <w:r w:rsidR="004A4558"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района.</w:t>
      </w:r>
    </w:p>
    <w:p w:rsidR="00E44EFB" w:rsidRPr="00E44EFB" w:rsidRDefault="00E44EFB" w:rsidP="00363F96">
      <w:pPr>
        <w:numPr>
          <w:ilvl w:val="0"/>
          <w:numId w:val="44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Объёмы финансирования расходов на организацию питания на очередной финансовый год устанавливаются с учётом прогноза численности детей в ДОУ.</w:t>
      </w:r>
    </w:p>
    <w:p w:rsidR="00E44EFB" w:rsidRPr="00E44EFB" w:rsidRDefault="00E44EFB" w:rsidP="00363F96">
      <w:pPr>
        <w:numPr>
          <w:ilvl w:val="0"/>
          <w:numId w:val="45"/>
        </w:numPr>
        <w:pBdr>
          <w:bottom w:val="single" w:sz="6" w:space="0" w:color="D6DDB9"/>
        </w:pBdr>
        <w:shd w:val="clear" w:color="auto" w:fill="FFFFFF"/>
        <w:spacing w:after="0" w:line="240" w:lineRule="auto"/>
        <w:ind w:left="-567" w:hanging="284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Разграничение компетенции по вопросам организации питания</w:t>
      </w:r>
    </w:p>
    <w:p w:rsidR="00E44EFB" w:rsidRPr="00E44EFB" w:rsidRDefault="00E44EFB" w:rsidP="00363F96">
      <w:pPr>
        <w:numPr>
          <w:ilvl w:val="0"/>
          <w:numId w:val="46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Заведующий ДОУ создаёт условия для организации качественного питания воспитанников.</w:t>
      </w:r>
    </w:p>
    <w:p w:rsidR="00E44EFB" w:rsidRPr="00E44EFB" w:rsidRDefault="00E44EFB" w:rsidP="00363F96">
      <w:pPr>
        <w:numPr>
          <w:ilvl w:val="0"/>
          <w:numId w:val="46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Заведующий несёт персональную ответственность за организацию питания детей в ДОУ.</w:t>
      </w:r>
    </w:p>
    <w:p w:rsidR="00E44EFB" w:rsidRPr="00E44EFB" w:rsidRDefault="00E44EFB" w:rsidP="00363F96">
      <w:pPr>
        <w:numPr>
          <w:ilvl w:val="0"/>
          <w:numId w:val="46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Заведующий ДОУ представляет учредителю необходимые документы по использованию денежных средств на питание воспитанников.</w:t>
      </w:r>
    </w:p>
    <w:p w:rsidR="00E44EFB" w:rsidRPr="00E44EFB" w:rsidRDefault="00E44EFB" w:rsidP="00363F96">
      <w:pPr>
        <w:numPr>
          <w:ilvl w:val="0"/>
          <w:numId w:val="46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Распределение обязанностей по организации питания между заведующим, заместителями, работниками пищеблока, кладовщиком в дошкольном образовательном учреждении отражаются в должностных инструкциях.</w:t>
      </w:r>
    </w:p>
    <w:p w:rsidR="00E44EFB" w:rsidRPr="00E44EFB" w:rsidRDefault="00E44EFB" w:rsidP="00363F96">
      <w:pPr>
        <w:numPr>
          <w:ilvl w:val="0"/>
          <w:numId w:val="46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Важнейшим условием правильной организации питания детей является строгое соблюдение санитарно-гигиенических требований к пищеблоку и процессу приготовления и хранения пищи. В целях профилактики пищевых отравлений и острых кишечных заболеваний работники пищеблока строго соблюдают установленные требования к технологической обработке продуктов, правил личной гигиены.</w:t>
      </w:r>
    </w:p>
    <w:p w:rsidR="00E44EFB" w:rsidRPr="00E44EFB" w:rsidRDefault="00E44EFB" w:rsidP="00363F96">
      <w:pPr>
        <w:numPr>
          <w:ilvl w:val="0"/>
          <w:numId w:val="46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Мероприятия</w:t>
      </w:r>
      <w:proofErr w:type="gramEnd"/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проводимые в ДОУ:</w:t>
      </w:r>
    </w:p>
    <w:p w:rsidR="00E44EFB" w:rsidRPr="00E44EFB" w:rsidRDefault="00E44EFB" w:rsidP="00363F96">
      <w:pPr>
        <w:numPr>
          <w:ilvl w:val="0"/>
          <w:numId w:val="47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. медицинские осмотры персонала кухни и ежедневный осмотр на наличие гнойничковых заболеваний кожи рук и открытых поверхностей тела, а также ангин, катаральных явлений верхних дыхательных путей;</w:t>
      </w:r>
    </w:p>
    <w:p w:rsidR="00E44EFB" w:rsidRPr="00E44EFB" w:rsidRDefault="00E44EFB" w:rsidP="00363F96">
      <w:pPr>
        <w:numPr>
          <w:ilvl w:val="0"/>
          <w:numId w:val="47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. поступление продуктов питания и продовольственного сырья только с сопроводительными документами (сертификат, декларация о соответствии товара, удостоверение качества, ветеринарное свидетельство);</w:t>
      </w:r>
    </w:p>
    <w:p w:rsidR="00E44EFB" w:rsidRPr="00E44EFB" w:rsidRDefault="00E44EFB" w:rsidP="00363F96">
      <w:pPr>
        <w:numPr>
          <w:ilvl w:val="0"/>
          <w:numId w:val="47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ведение необходимой документации;</w:t>
      </w:r>
    </w:p>
    <w:p w:rsidR="00E44EFB" w:rsidRPr="00E44EFB" w:rsidRDefault="004A4558" w:rsidP="00363F96">
      <w:pPr>
        <w:numPr>
          <w:ilvl w:val="0"/>
          <w:numId w:val="47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E44EFB"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холодильные установки с разной температурой хранения, с регистрацией температуры в отдельном журнале;</w:t>
      </w:r>
    </w:p>
    <w:p w:rsidR="00E44EFB" w:rsidRPr="00E44EFB" w:rsidRDefault="004A4558" w:rsidP="00363F96">
      <w:pPr>
        <w:numPr>
          <w:ilvl w:val="0"/>
          <w:numId w:val="47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E44EFB"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информирование родителей (законных представителей) воспитанников о ежедневном меню с указанием выхода готовых блюд.</w:t>
      </w:r>
    </w:p>
    <w:p w:rsidR="00E44EFB" w:rsidRPr="00E44EFB" w:rsidRDefault="00E44EFB" w:rsidP="00363F96">
      <w:pPr>
        <w:numPr>
          <w:ilvl w:val="0"/>
          <w:numId w:val="48"/>
        </w:numPr>
        <w:pBdr>
          <w:bottom w:val="single" w:sz="6" w:space="0" w:color="D6DDB9"/>
        </w:pBdr>
        <w:shd w:val="clear" w:color="auto" w:fill="FFFFFF"/>
        <w:spacing w:after="0" w:line="240" w:lineRule="auto"/>
        <w:ind w:left="-567" w:hanging="284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Контроль организации питания</w:t>
      </w:r>
    </w:p>
    <w:p w:rsidR="00E44EFB" w:rsidRPr="00E44EFB" w:rsidRDefault="00E44EFB" w:rsidP="00363F96">
      <w:pPr>
        <w:numPr>
          <w:ilvl w:val="0"/>
          <w:numId w:val="49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К началу нового года заведующим ДОУ издается приказ о назначении лица, ответственного за питание в ДОУ, определяются его функциональные обязанности.</w:t>
      </w:r>
    </w:p>
    <w:p w:rsidR="00E44EFB" w:rsidRPr="00E44EFB" w:rsidRDefault="00E44EFB" w:rsidP="00363F96">
      <w:pPr>
        <w:numPr>
          <w:ilvl w:val="0"/>
          <w:numId w:val="49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Контроль организации питания в дошкольном образовательном учреждении осуществляют заведующий, заведующий хозяйством, медицинский работник, </w:t>
      </w:r>
      <w:proofErr w:type="spellStart"/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бракеражная</w:t>
      </w:r>
      <w:proofErr w:type="spellEnd"/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комиссия в составе трех человек, утвержденных приказом заведующего и органы самоуправления в соответствии с полномочиями, закрепленными в Уставе ДОУ.</w:t>
      </w:r>
    </w:p>
    <w:p w:rsidR="00E44EFB" w:rsidRPr="00E44EFB" w:rsidRDefault="00E44EFB" w:rsidP="00363F96">
      <w:pPr>
        <w:numPr>
          <w:ilvl w:val="0"/>
          <w:numId w:val="49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 организации питания в ДОУ осуществляется на основе «Положения об административном контроле организа</w:t>
      </w:r>
      <w:r w:rsidR="00E411C8">
        <w:rPr>
          <w:rFonts w:ascii="Times New Roman" w:eastAsia="Times New Roman" w:hAnsi="Times New Roman" w:cs="Times New Roman"/>
          <w:color w:val="000000"/>
          <w:sz w:val="24"/>
          <w:szCs w:val="24"/>
        </w:rPr>
        <w:t>ции и качества питания в МБДОУ д</w:t>
      </w: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етский сад «</w:t>
      </w:r>
      <w:r w:rsidR="00E411C8">
        <w:rPr>
          <w:rFonts w:ascii="Times New Roman" w:eastAsia="Times New Roman" w:hAnsi="Times New Roman" w:cs="Times New Roman"/>
          <w:color w:val="000000"/>
          <w:sz w:val="24"/>
          <w:szCs w:val="24"/>
        </w:rPr>
        <w:t>Теремок</w:t>
      </w: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E44EFB" w:rsidRPr="00E44EFB" w:rsidRDefault="00E44EFB" w:rsidP="00363F96">
      <w:pPr>
        <w:numPr>
          <w:ilvl w:val="0"/>
          <w:numId w:val="50"/>
        </w:numPr>
        <w:pBdr>
          <w:bottom w:val="single" w:sz="6" w:space="0" w:color="D6DDB9"/>
        </w:pBdr>
        <w:shd w:val="clear" w:color="auto" w:fill="FFFFFF"/>
        <w:spacing w:after="0" w:line="240" w:lineRule="auto"/>
        <w:ind w:left="-567" w:hanging="284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Документация</w:t>
      </w:r>
    </w:p>
    <w:p w:rsidR="00E44EFB" w:rsidRPr="00E44EFB" w:rsidRDefault="00E44EFB" w:rsidP="00363F96">
      <w:pPr>
        <w:numPr>
          <w:ilvl w:val="0"/>
          <w:numId w:val="51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В ДОУ должны быть следующие документы по вопросам организации питания (регламентирующие и учётные, подтверждающие расходы по питанию) в соответствии с СанПиН:</w:t>
      </w:r>
    </w:p>
    <w:p w:rsidR="00E44EFB" w:rsidRPr="00E44EFB" w:rsidRDefault="00E44EFB" w:rsidP="00363F96">
      <w:pPr>
        <w:numPr>
          <w:ilvl w:val="0"/>
          <w:numId w:val="52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настоящее Положение;</w:t>
      </w:r>
    </w:p>
    <w:p w:rsidR="00E44EFB" w:rsidRPr="00E44EFB" w:rsidRDefault="00E44EFB" w:rsidP="00363F96">
      <w:pPr>
        <w:numPr>
          <w:ilvl w:val="0"/>
          <w:numId w:val="52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Договоры (контракты) на поставку продуктов питания;</w:t>
      </w:r>
    </w:p>
    <w:p w:rsidR="00E44EFB" w:rsidRPr="00E44EFB" w:rsidRDefault="00E44EFB" w:rsidP="00363F96">
      <w:pPr>
        <w:numPr>
          <w:ilvl w:val="0"/>
          <w:numId w:val="52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Примерное 10-дневное меню, включающее меню-раскладку для возрастной группы детей (от 1 до 3 лет и от 3-7 лет), технологические карты кулинарных изделий (блюд), журнал учета калорийности, норм потребления пищевых веществ, витаминов и минералов;</w:t>
      </w:r>
    </w:p>
    <w:p w:rsidR="00E44EFB" w:rsidRPr="00E44EFB" w:rsidRDefault="00E44EFB" w:rsidP="00363F96">
      <w:pPr>
        <w:numPr>
          <w:ilvl w:val="0"/>
          <w:numId w:val="52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Меню-требование на каждый день с указанием выхода блюд для возрастной группы детей (от 1 до 3 лет и от 3-7 лет);</w:t>
      </w:r>
    </w:p>
    <w:p w:rsidR="00E44EFB" w:rsidRPr="00E44EFB" w:rsidRDefault="00E44EFB" w:rsidP="00363F96">
      <w:pPr>
        <w:numPr>
          <w:ilvl w:val="0"/>
          <w:numId w:val="52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Журнал бракеража готовой продукции;</w:t>
      </w:r>
    </w:p>
    <w:p w:rsidR="00E44EFB" w:rsidRPr="00E44EFB" w:rsidRDefault="00E44EFB" w:rsidP="00363F96">
      <w:pPr>
        <w:numPr>
          <w:ilvl w:val="0"/>
          <w:numId w:val="52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Журнал контроля за температурным режимом холодильных камер и холодильников;</w:t>
      </w:r>
    </w:p>
    <w:p w:rsidR="00E44EFB" w:rsidRPr="00E44EFB" w:rsidRDefault="00E44EFB" w:rsidP="00363F96">
      <w:pPr>
        <w:numPr>
          <w:ilvl w:val="0"/>
          <w:numId w:val="53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Перечень приказов:</w:t>
      </w:r>
    </w:p>
    <w:p w:rsidR="00E44EFB" w:rsidRPr="00E44EFB" w:rsidRDefault="00E44EFB" w:rsidP="00363F96">
      <w:pPr>
        <w:numPr>
          <w:ilvl w:val="0"/>
          <w:numId w:val="54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Об организации питания воспитанников в ДОУ;</w:t>
      </w:r>
    </w:p>
    <w:p w:rsidR="00E44EFB" w:rsidRPr="00E44EFB" w:rsidRDefault="00E44EFB" w:rsidP="00363F96">
      <w:p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 о создании комиссии по проведению контроля за исполнением поставщиком условий контракта</w:t>
      </w:r>
    </w:p>
    <w:p w:rsidR="00E44EFB" w:rsidRPr="00E44EFB" w:rsidRDefault="00E44EFB" w:rsidP="00363F96">
      <w:p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 об ответственном за входной контроль</w:t>
      </w:r>
    </w:p>
    <w:p w:rsidR="00E44EFB" w:rsidRPr="00E44EFB" w:rsidRDefault="00E44EFB" w:rsidP="00363F96">
      <w:p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Приказ о </w:t>
      </w:r>
      <w:proofErr w:type="spellStart"/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бракеражной</w:t>
      </w:r>
      <w:proofErr w:type="spellEnd"/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комиссии</w:t>
      </w:r>
    </w:p>
    <w:p w:rsidR="00E44EFB" w:rsidRPr="00E44EFB" w:rsidRDefault="00E44EFB" w:rsidP="00363F96">
      <w:p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 о назначении ответственных за отбор и хранение суточных проб</w:t>
      </w:r>
    </w:p>
    <w:p w:rsidR="00E44EFB" w:rsidRPr="00E44EFB" w:rsidRDefault="00E44EFB" w:rsidP="00363F96">
      <w:pPr>
        <w:shd w:val="clear" w:color="auto" w:fill="FFFFFF"/>
        <w:spacing w:after="0" w:line="240" w:lineRule="auto"/>
        <w:ind w:left="-567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 об организации питьевого режима</w:t>
      </w:r>
    </w:p>
    <w:p w:rsidR="00E44EFB" w:rsidRPr="00E44EFB" w:rsidRDefault="00E44EFB" w:rsidP="00363F96">
      <w:pPr>
        <w:numPr>
          <w:ilvl w:val="0"/>
          <w:numId w:val="55"/>
        </w:numPr>
        <w:pBdr>
          <w:bottom w:val="single" w:sz="6" w:space="0" w:color="D6DDB9"/>
        </w:pBdr>
        <w:shd w:val="clear" w:color="auto" w:fill="FFFFFF"/>
        <w:spacing w:after="0" w:line="240" w:lineRule="auto"/>
        <w:ind w:left="-567" w:hanging="284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Заключительные положения.</w:t>
      </w:r>
    </w:p>
    <w:p w:rsidR="00E44EFB" w:rsidRPr="00E44EFB" w:rsidRDefault="00E44EFB" w:rsidP="00363F96">
      <w:pPr>
        <w:numPr>
          <w:ilvl w:val="0"/>
          <w:numId w:val="56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Настоящее Положение является локальным нормативным актом ДОУ, принимается на Педагогическом совете и утверждается приказом заведующего ДОУ с учетом мнения Управляющего совета ДОУ.</w:t>
      </w:r>
    </w:p>
    <w:p w:rsidR="00E44EFB" w:rsidRPr="00E44EFB" w:rsidRDefault="00E44EFB" w:rsidP="00363F96">
      <w:pPr>
        <w:numPr>
          <w:ilvl w:val="0"/>
          <w:numId w:val="56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E44EFB" w:rsidRPr="00E44EFB" w:rsidRDefault="00E44EFB" w:rsidP="00363F96">
      <w:pPr>
        <w:numPr>
          <w:ilvl w:val="0"/>
          <w:numId w:val="56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Положение принимается на неопределенный срок. Изменения и дополнения к Положению принимаются в порядке, предусмотренном п.13.1. настоящего Положения.</w:t>
      </w:r>
    </w:p>
    <w:p w:rsidR="00E44EFB" w:rsidRPr="00E44EFB" w:rsidRDefault="00E44EFB" w:rsidP="00363F96">
      <w:pPr>
        <w:numPr>
          <w:ilvl w:val="0"/>
          <w:numId w:val="56"/>
        </w:num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3F96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E44EFB" w:rsidRPr="00E44EFB" w:rsidRDefault="00E44EFB" w:rsidP="00363F96">
      <w:p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603A4" w:rsidRPr="00363F96" w:rsidRDefault="00F603A4" w:rsidP="00363F96">
      <w:pPr>
        <w:spacing w:after="0" w:line="240" w:lineRule="auto"/>
        <w:ind w:left="-567" w:hanging="284"/>
        <w:rPr>
          <w:rFonts w:ascii="Times New Roman" w:hAnsi="Times New Roman" w:cs="Times New Roman"/>
          <w:sz w:val="24"/>
          <w:szCs w:val="24"/>
        </w:rPr>
      </w:pPr>
    </w:p>
    <w:sectPr w:rsidR="00F603A4" w:rsidRPr="00363F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A566E"/>
    <w:multiLevelType w:val="multilevel"/>
    <w:tmpl w:val="FECEA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040B37"/>
    <w:multiLevelType w:val="multilevel"/>
    <w:tmpl w:val="E12AA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707F26"/>
    <w:multiLevelType w:val="multilevel"/>
    <w:tmpl w:val="66D8CC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31506C"/>
    <w:multiLevelType w:val="multilevel"/>
    <w:tmpl w:val="049E5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FA55BD"/>
    <w:multiLevelType w:val="multilevel"/>
    <w:tmpl w:val="12AE0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891AC4"/>
    <w:multiLevelType w:val="multilevel"/>
    <w:tmpl w:val="F4564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637BBD"/>
    <w:multiLevelType w:val="multilevel"/>
    <w:tmpl w:val="B1EEAE9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13D0375"/>
    <w:multiLevelType w:val="multilevel"/>
    <w:tmpl w:val="9D86A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15F1250"/>
    <w:multiLevelType w:val="multilevel"/>
    <w:tmpl w:val="9244C57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422032A"/>
    <w:multiLevelType w:val="multilevel"/>
    <w:tmpl w:val="3B22D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5E7789E"/>
    <w:multiLevelType w:val="multilevel"/>
    <w:tmpl w:val="0B52C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72E0502"/>
    <w:multiLevelType w:val="multilevel"/>
    <w:tmpl w:val="774C024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77C12B1"/>
    <w:multiLevelType w:val="multilevel"/>
    <w:tmpl w:val="728E366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C727220"/>
    <w:multiLevelType w:val="multilevel"/>
    <w:tmpl w:val="1A965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D9B754E"/>
    <w:multiLevelType w:val="multilevel"/>
    <w:tmpl w:val="27BCBF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08B2DC0"/>
    <w:multiLevelType w:val="multilevel"/>
    <w:tmpl w:val="A4583CD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0E7086B"/>
    <w:multiLevelType w:val="multilevel"/>
    <w:tmpl w:val="2562A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3DD1E6E"/>
    <w:multiLevelType w:val="multilevel"/>
    <w:tmpl w:val="4150E4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64678A1"/>
    <w:multiLevelType w:val="multilevel"/>
    <w:tmpl w:val="F790F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BE07782"/>
    <w:multiLevelType w:val="multilevel"/>
    <w:tmpl w:val="32F2B7C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E7B6B7E"/>
    <w:multiLevelType w:val="multilevel"/>
    <w:tmpl w:val="19869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066030D"/>
    <w:multiLevelType w:val="multilevel"/>
    <w:tmpl w:val="645EF6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13C10FB"/>
    <w:multiLevelType w:val="multilevel"/>
    <w:tmpl w:val="43649E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236104B"/>
    <w:multiLevelType w:val="multilevel"/>
    <w:tmpl w:val="78305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26A586C"/>
    <w:multiLevelType w:val="multilevel"/>
    <w:tmpl w:val="BA805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283073E"/>
    <w:multiLevelType w:val="multilevel"/>
    <w:tmpl w:val="0A9A27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4376A39"/>
    <w:multiLevelType w:val="multilevel"/>
    <w:tmpl w:val="A7E2FF4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5571009"/>
    <w:multiLevelType w:val="multilevel"/>
    <w:tmpl w:val="B8D672B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7370073"/>
    <w:multiLevelType w:val="multilevel"/>
    <w:tmpl w:val="DBCCC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74A5A5B"/>
    <w:multiLevelType w:val="multilevel"/>
    <w:tmpl w:val="5986C6F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83A3640"/>
    <w:multiLevelType w:val="multilevel"/>
    <w:tmpl w:val="E74CD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8F7166D"/>
    <w:multiLevelType w:val="multilevel"/>
    <w:tmpl w:val="2D0A5DD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F3B791B"/>
    <w:multiLevelType w:val="multilevel"/>
    <w:tmpl w:val="B328A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0925DF6"/>
    <w:multiLevelType w:val="multilevel"/>
    <w:tmpl w:val="DC0C6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4F7043A"/>
    <w:multiLevelType w:val="multilevel"/>
    <w:tmpl w:val="9FA4D06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79975D9"/>
    <w:multiLevelType w:val="multilevel"/>
    <w:tmpl w:val="50E03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94931CC"/>
    <w:multiLevelType w:val="multilevel"/>
    <w:tmpl w:val="40CE944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4A636AEA"/>
    <w:multiLevelType w:val="multilevel"/>
    <w:tmpl w:val="B6D473D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D143263"/>
    <w:multiLevelType w:val="multilevel"/>
    <w:tmpl w:val="7848F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5D76CBB"/>
    <w:multiLevelType w:val="multilevel"/>
    <w:tmpl w:val="18DE3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6734934"/>
    <w:multiLevelType w:val="multilevel"/>
    <w:tmpl w:val="38DA5E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577C7F56"/>
    <w:multiLevelType w:val="multilevel"/>
    <w:tmpl w:val="AE82568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5D39155C"/>
    <w:multiLevelType w:val="multilevel"/>
    <w:tmpl w:val="40186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5DDB729E"/>
    <w:multiLevelType w:val="multilevel"/>
    <w:tmpl w:val="DB4A5A8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3E87A9E"/>
    <w:multiLevelType w:val="multilevel"/>
    <w:tmpl w:val="8CA2920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96220EA"/>
    <w:multiLevelType w:val="multilevel"/>
    <w:tmpl w:val="BB6CD4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6D3D190F"/>
    <w:multiLevelType w:val="multilevel"/>
    <w:tmpl w:val="28E2E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DEB1D38"/>
    <w:multiLevelType w:val="multilevel"/>
    <w:tmpl w:val="6A3841D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21D2450"/>
    <w:multiLevelType w:val="multilevel"/>
    <w:tmpl w:val="95627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51A30F3"/>
    <w:multiLevelType w:val="multilevel"/>
    <w:tmpl w:val="2C7C1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754368E3"/>
    <w:multiLevelType w:val="multilevel"/>
    <w:tmpl w:val="4D58A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67A70B6"/>
    <w:multiLevelType w:val="multilevel"/>
    <w:tmpl w:val="9EE081D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79591C20"/>
    <w:multiLevelType w:val="multilevel"/>
    <w:tmpl w:val="5032002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79A332B2"/>
    <w:multiLevelType w:val="multilevel"/>
    <w:tmpl w:val="49F21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CF3406B"/>
    <w:multiLevelType w:val="multilevel"/>
    <w:tmpl w:val="17C67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D08737B"/>
    <w:multiLevelType w:val="multilevel"/>
    <w:tmpl w:val="0BB473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5"/>
  </w:num>
  <w:num w:numId="2">
    <w:abstractNumId w:val="40"/>
  </w:num>
  <w:num w:numId="3">
    <w:abstractNumId w:val="19"/>
  </w:num>
  <w:num w:numId="4">
    <w:abstractNumId w:val="36"/>
  </w:num>
  <w:num w:numId="5">
    <w:abstractNumId w:val="8"/>
  </w:num>
  <w:num w:numId="6">
    <w:abstractNumId w:val="25"/>
  </w:num>
  <w:num w:numId="7">
    <w:abstractNumId w:val="3"/>
  </w:num>
  <w:num w:numId="8">
    <w:abstractNumId w:val="2"/>
  </w:num>
  <w:num w:numId="9">
    <w:abstractNumId w:val="9"/>
  </w:num>
  <w:num w:numId="10">
    <w:abstractNumId w:val="15"/>
  </w:num>
  <w:num w:numId="11">
    <w:abstractNumId w:val="55"/>
  </w:num>
  <w:num w:numId="12">
    <w:abstractNumId w:val="17"/>
  </w:num>
  <w:num w:numId="13">
    <w:abstractNumId w:val="31"/>
  </w:num>
  <w:num w:numId="14">
    <w:abstractNumId w:val="41"/>
  </w:num>
  <w:num w:numId="15">
    <w:abstractNumId w:val="22"/>
  </w:num>
  <w:num w:numId="16">
    <w:abstractNumId w:val="54"/>
  </w:num>
  <w:num w:numId="17">
    <w:abstractNumId w:val="51"/>
  </w:num>
  <w:num w:numId="18">
    <w:abstractNumId w:val="11"/>
  </w:num>
  <w:num w:numId="19">
    <w:abstractNumId w:val="43"/>
  </w:num>
  <w:num w:numId="20">
    <w:abstractNumId w:val="13"/>
  </w:num>
  <w:num w:numId="21">
    <w:abstractNumId w:val="6"/>
  </w:num>
  <w:num w:numId="22">
    <w:abstractNumId w:val="37"/>
  </w:num>
  <w:num w:numId="23">
    <w:abstractNumId w:val="14"/>
  </w:num>
  <w:num w:numId="24">
    <w:abstractNumId w:val="53"/>
  </w:num>
  <w:num w:numId="25">
    <w:abstractNumId w:val="23"/>
  </w:num>
  <w:num w:numId="26">
    <w:abstractNumId w:val="34"/>
  </w:num>
  <w:num w:numId="27">
    <w:abstractNumId w:val="21"/>
  </w:num>
  <w:num w:numId="28">
    <w:abstractNumId w:val="30"/>
  </w:num>
  <w:num w:numId="29">
    <w:abstractNumId w:val="10"/>
  </w:num>
  <w:num w:numId="30">
    <w:abstractNumId w:val="50"/>
  </w:num>
  <w:num w:numId="31">
    <w:abstractNumId w:val="18"/>
  </w:num>
  <w:num w:numId="32">
    <w:abstractNumId w:val="49"/>
  </w:num>
  <w:num w:numId="33">
    <w:abstractNumId w:val="28"/>
  </w:num>
  <w:num w:numId="34">
    <w:abstractNumId w:val="16"/>
  </w:num>
  <w:num w:numId="35">
    <w:abstractNumId w:val="0"/>
  </w:num>
  <w:num w:numId="36">
    <w:abstractNumId w:val="24"/>
  </w:num>
  <w:num w:numId="37">
    <w:abstractNumId w:val="32"/>
  </w:num>
  <w:num w:numId="38">
    <w:abstractNumId w:val="46"/>
  </w:num>
  <w:num w:numId="39">
    <w:abstractNumId w:val="4"/>
  </w:num>
  <w:num w:numId="40">
    <w:abstractNumId w:val="5"/>
  </w:num>
  <w:num w:numId="41">
    <w:abstractNumId w:val="38"/>
  </w:num>
  <w:num w:numId="42">
    <w:abstractNumId w:val="27"/>
  </w:num>
  <w:num w:numId="43">
    <w:abstractNumId w:val="45"/>
  </w:num>
  <w:num w:numId="44">
    <w:abstractNumId w:val="47"/>
  </w:num>
  <w:num w:numId="45">
    <w:abstractNumId w:val="12"/>
  </w:num>
  <w:num w:numId="46">
    <w:abstractNumId w:val="20"/>
  </w:num>
  <w:num w:numId="47">
    <w:abstractNumId w:val="26"/>
  </w:num>
  <w:num w:numId="48">
    <w:abstractNumId w:val="29"/>
  </w:num>
  <w:num w:numId="49">
    <w:abstractNumId w:val="33"/>
  </w:num>
  <w:num w:numId="50">
    <w:abstractNumId w:val="44"/>
  </w:num>
  <w:num w:numId="51">
    <w:abstractNumId w:val="39"/>
  </w:num>
  <w:num w:numId="52">
    <w:abstractNumId w:val="7"/>
  </w:num>
  <w:num w:numId="53">
    <w:abstractNumId w:val="1"/>
  </w:num>
  <w:num w:numId="54">
    <w:abstractNumId w:val="48"/>
  </w:num>
  <w:num w:numId="55">
    <w:abstractNumId w:val="52"/>
  </w:num>
  <w:num w:numId="56">
    <w:abstractNumId w:val="42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44EFB"/>
    <w:rsid w:val="002A30F2"/>
    <w:rsid w:val="00363F96"/>
    <w:rsid w:val="003E0A2F"/>
    <w:rsid w:val="004A4558"/>
    <w:rsid w:val="00773ACC"/>
    <w:rsid w:val="007E7EC0"/>
    <w:rsid w:val="00AC3B85"/>
    <w:rsid w:val="00DE431C"/>
    <w:rsid w:val="00E411C8"/>
    <w:rsid w:val="00E44EFB"/>
    <w:rsid w:val="00F60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F7230"/>
  <w15:docId w15:val="{83C79FB0-748F-40C3-BA0C-548AE0140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44E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4EF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7">
    <w:name w:val="c7"/>
    <w:basedOn w:val="a0"/>
    <w:rsid w:val="00E44EFB"/>
  </w:style>
  <w:style w:type="paragraph" w:customStyle="1" w:styleId="c84">
    <w:name w:val="c84"/>
    <w:basedOn w:val="a"/>
    <w:rsid w:val="00E44E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E44E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E44EFB"/>
  </w:style>
  <w:style w:type="paragraph" w:customStyle="1" w:styleId="c36">
    <w:name w:val="c36"/>
    <w:basedOn w:val="a"/>
    <w:rsid w:val="00E44E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8">
    <w:name w:val="c118"/>
    <w:basedOn w:val="a"/>
    <w:rsid w:val="00E44E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">
    <w:name w:val="c82"/>
    <w:basedOn w:val="a"/>
    <w:rsid w:val="00E44E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8">
    <w:name w:val="c68"/>
    <w:basedOn w:val="a0"/>
    <w:rsid w:val="00E44EFB"/>
  </w:style>
  <w:style w:type="character" w:styleId="a3">
    <w:name w:val="Hyperlink"/>
    <w:basedOn w:val="a0"/>
    <w:uiPriority w:val="99"/>
    <w:semiHidden/>
    <w:unhideWhenUsed/>
    <w:rsid w:val="00E44EFB"/>
    <w:rPr>
      <w:color w:val="0000FF"/>
      <w:u w:val="single"/>
    </w:rPr>
  </w:style>
  <w:style w:type="paragraph" w:customStyle="1" w:styleId="c85">
    <w:name w:val="c85"/>
    <w:basedOn w:val="a"/>
    <w:rsid w:val="00E44E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www.consultant.ru/document/cons_doc_LAW_182654/&amp;sa=D&amp;source=editors&amp;ust=1708783302598920&amp;usg=AOvVaw2PSf9a_qBkCgUpEN-54dRr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oogle.com/url?q=http://www.consultant.ru/document/cons_doc_LAW_182654/&amp;sa=D&amp;source=editors&amp;ust=1708783302598595&amp;usg=AOvVaw3Xp86dqyXGt_KU9NVNcyA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8</Pages>
  <Words>3535</Words>
  <Characters>20154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buk</cp:lastModifiedBy>
  <cp:revision>10</cp:revision>
  <dcterms:created xsi:type="dcterms:W3CDTF">2025-02-12T06:16:00Z</dcterms:created>
  <dcterms:modified xsi:type="dcterms:W3CDTF">2025-02-20T04:44:00Z</dcterms:modified>
</cp:coreProperties>
</file>